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07905" w14:textId="402C9875" w:rsidR="00EF4A9C" w:rsidRDefault="00EF4A9C" w:rsidP="00EF4A9C">
      <w:pPr>
        <w:pStyle w:val="MainHeadingandSectionNumber"/>
      </w:pPr>
      <w:r>
        <w:t>CSI - SECTION 09 83 16</w:t>
      </w:r>
    </w:p>
    <w:p w14:paraId="0605F966" w14:textId="4CC4232D" w:rsidR="002B6B30" w:rsidRDefault="002B6B30" w:rsidP="002B6B30">
      <w:pPr>
        <w:pStyle w:val="DarkMainHeading"/>
      </w:pPr>
      <w:r w:rsidRPr="00071995">
        <w:t xml:space="preserve">Acoustic Plaster - AP335 - </w:t>
      </w:r>
      <w:r>
        <w:t>4</w:t>
      </w:r>
      <w:r w:rsidRPr="00071995">
        <w:t>8mm system - Type A mount</w:t>
      </w:r>
    </w:p>
    <w:p w14:paraId="5AD4CD04" w14:textId="03A1CC83" w:rsidR="001E7376" w:rsidRPr="00F35E79" w:rsidRDefault="001E7376" w:rsidP="00F35E79">
      <w:pPr>
        <w:pStyle w:val="PartXHeadingwithLine"/>
      </w:pPr>
      <w:r w:rsidRPr="00F35E79">
        <w:t>PART 1 GENERAL</w:t>
      </w:r>
    </w:p>
    <w:p w14:paraId="30C9E6D3" w14:textId="7B31F2EB" w:rsidR="001E7376" w:rsidRDefault="001E7376" w:rsidP="001E7376">
      <w:pPr>
        <w:pStyle w:val="SectionHeadingIndented"/>
      </w:pPr>
      <w:r>
        <w:tab/>
        <w:t>1.1</w:t>
      </w:r>
      <w:r w:rsidR="002B3E69">
        <w:t>.</w:t>
      </w:r>
      <w:r>
        <w:tab/>
        <w:t>SECTION INCLUDES</w:t>
      </w:r>
    </w:p>
    <w:p w14:paraId="4CA8F45C" w14:textId="77777777" w:rsidR="001E7376" w:rsidRDefault="001E7376" w:rsidP="001E7376">
      <w:pPr>
        <w:pStyle w:val="FinalBodyCopy"/>
      </w:pPr>
      <w:r>
        <w:t xml:space="preserve">All bonding of pre-base coated mineral wool boards as well as on-site application of seamless acoustical plaster finish. Extent of work to be shown on drawings. </w:t>
      </w:r>
    </w:p>
    <w:p w14:paraId="5FC79243" w14:textId="464123F9" w:rsidR="001E7376" w:rsidRDefault="001E7376" w:rsidP="001E7376">
      <w:pPr>
        <w:pStyle w:val="SectionHeadingIndented"/>
      </w:pPr>
      <w:r>
        <w:tab/>
        <w:t>1.2</w:t>
      </w:r>
      <w:r w:rsidR="002B3E69">
        <w:t>.</w:t>
      </w:r>
      <w:r>
        <w:tab/>
        <w:t>RELATED SECTIONS</w:t>
      </w:r>
    </w:p>
    <w:p w14:paraId="0642FAFF" w14:textId="77777777" w:rsidR="001E7376" w:rsidRDefault="001E7376" w:rsidP="001E7376">
      <w:pPr>
        <w:pStyle w:val="FinalBodyCopy"/>
        <w:numPr>
          <w:ilvl w:val="0"/>
          <w:numId w:val="25"/>
        </w:numPr>
      </w:pPr>
      <w:r w:rsidRPr="00E17709">
        <w:t xml:space="preserve">Section 05 40 00 </w:t>
      </w:r>
      <w:r>
        <w:t>–</w:t>
      </w:r>
      <w:r w:rsidRPr="00E17709">
        <w:t xml:space="preserve"> </w:t>
      </w:r>
      <w:r>
        <w:t>Cold-Formed Metal Framing</w:t>
      </w:r>
    </w:p>
    <w:p w14:paraId="52A3B644" w14:textId="77777777" w:rsidR="001E7376" w:rsidRPr="00E17709" w:rsidRDefault="001E7376" w:rsidP="001E7376">
      <w:pPr>
        <w:pStyle w:val="FinalBodyCopy"/>
        <w:numPr>
          <w:ilvl w:val="0"/>
          <w:numId w:val="25"/>
        </w:numPr>
      </w:pPr>
      <w:r w:rsidRPr="00E17709">
        <w:t>Section 0</w:t>
      </w:r>
      <w:r>
        <w:t>6</w:t>
      </w:r>
      <w:r w:rsidRPr="00E17709">
        <w:t xml:space="preserve"> 2</w:t>
      </w:r>
      <w:r>
        <w:t>0</w:t>
      </w:r>
      <w:r w:rsidRPr="00E17709">
        <w:t xml:space="preserve"> 00 </w:t>
      </w:r>
      <w:r>
        <w:t>–</w:t>
      </w:r>
      <w:r w:rsidRPr="00E17709">
        <w:t xml:space="preserve"> </w:t>
      </w:r>
      <w:r>
        <w:t>Finish Carpentry</w:t>
      </w:r>
    </w:p>
    <w:p w14:paraId="6D94404B" w14:textId="77777777" w:rsidR="001E7376" w:rsidRDefault="001E7376" w:rsidP="001E7376">
      <w:pPr>
        <w:pStyle w:val="FinalBodyCopy"/>
        <w:numPr>
          <w:ilvl w:val="0"/>
          <w:numId w:val="25"/>
        </w:numPr>
      </w:pPr>
      <w:r>
        <w:t>Section 09 29 00 - Gypsum Board</w:t>
      </w:r>
    </w:p>
    <w:p w14:paraId="6B73652B" w14:textId="4C0DD203" w:rsidR="001E7376" w:rsidRPr="001E7376" w:rsidRDefault="001E7376" w:rsidP="001E7376">
      <w:pPr>
        <w:pStyle w:val="SectionHeadingIndented"/>
      </w:pPr>
      <w:r>
        <w:tab/>
        <w:t>1.3</w:t>
      </w:r>
      <w:r w:rsidR="002B3E69">
        <w:t>.</w:t>
      </w:r>
      <w:r>
        <w:tab/>
      </w:r>
      <w:r w:rsidRPr="001E7376">
        <w:t>REFERENCES</w:t>
      </w:r>
    </w:p>
    <w:p w14:paraId="44FD206D" w14:textId="77777777" w:rsidR="001E7376" w:rsidRDefault="001E7376" w:rsidP="001E7376">
      <w:pPr>
        <w:pStyle w:val="FinalBodyCopy"/>
        <w:numPr>
          <w:ilvl w:val="0"/>
          <w:numId w:val="26"/>
        </w:numPr>
      </w:pPr>
      <w:r>
        <w:t>ASTM C423 - Standard Test Method for Sound Absorption and Sound Absorption Coefficients by the Reverberation Room Method.</w:t>
      </w:r>
    </w:p>
    <w:p w14:paraId="3DD1CE8A" w14:textId="77777777" w:rsidR="001E7376" w:rsidRDefault="001E7376" w:rsidP="001E7376">
      <w:pPr>
        <w:pStyle w:val="FinalBodyCopy"/>
        <w:numPr>
          <w:ilvl w:val="0"/>
          <w:numId w:val="26"/>
        </w:numPr>
      </w:pPr>
      <w:r>
        <w:t>ASTM E 84 - Standard Test method for Surface Burning Characteristics of Building Materials.</w:t>
      </w:r>
    </w:p>
    <w:p w14:paraId="34ED4EEA" w14:textId="77777777" w:rsidR="001E7376" w:rsidRDefault="001E7376" w:rsidP="001E7376">
      <w:pPr>
        <w:pStyle w:val="FinalBodyCopy"/>
        <w:numPr>
          <w:ilvl w:val="0"/>
          <w:numId w:val="26"/>
        </w:numPr>
      </w:pPr>
      <w:r>
        <w:t>ASTM D 3273 – Standard Test Method for Resistance to the Growth of Mold on the Surface of Interior Coatings in an Environmental Chamber.</w:t>
      </w:r>
    </w:p>
    <w:p w14:paraId="0EF92520" w14:textId="77777777" w:rsidR="001E7376" w:rsidRDefault="001E7376" w:rsidP="001E7376">
      <w:pPr>
        <w:pStyle w:val="FinalBodyCopy"/>
        <w:numPr>
          <w:ilvl w:val="0"/>
          <w:numId w:val="26"/>
        </w:numPr>
      </w:pPr>
      <w:r>
        <w:t>CDPH Standard Practice for VOC Testing – Method v1.2.</w:t>
      </w:r>
    </w:p>
    <w:p w14:paraId="0712065C" w14:textId="77777777" w:rsidR="001E7376" w:rsidRPr="00B60D9B" w:rsidRDefault="001E7376" w:rsidP="001E7376">
      <w:pPr>
        <w:pStyle w:val="FinalBodyCopy"/>
        <w:numPr>
          <w:ilvl w:val="0"/>
          <w:numId w:val="26"/>
        </w:numPr>
      </w:pPr>
      <w:r>
        <w:t>ISO 11890-2 – Paints and varnishes – Determination of Volatile organic compounds (VOC) and/or semi volatile organic compounds (SVOC) content – Part 2: Gas-chromatographic method.</w:t>
      </w:r>
    </w:p>
    <w:p w14:paraId="2AA940AA" w14:textId="3A228CB4" w:rsidR="001E7376" w:rsidRPr="00B60D9B" w:rsidRDefault="00645E00" w:rsidP="001E7376">
      <w:r>
        <w:br w:type="page"/>
      </w:r>
    </w:p>
    <w:p w14:paraId="36441CD1" w14:textId="493E8CAA" w:rsidR="001E7376" w:rsidRDefault="00645E00" w:rsidP="00645E00">
      <w:pPr>
        <w:pStyle w:val="SectionHeadingIndented"/>
        <w:ind w:left="0"/>
      </w:pPr>
      <w:r>
        <w:lastRenderedPageBreak/>
        <w:tab/>
        <w:t>1.4</w:t>
      </w:r>
      <w:r w:rsidR="002B3E69">
        <w:t>.</w:t>
      </w:r>
      <w:r>
        <w:tab/>
      </w:r>
      <w:r w:rsidR="001E7376">
        <w:t>SYSTEM PERFORMANCE REQUIREMENTS</w:t>
      </w:r>
    </w:p>
    <w:p w14:paraId="6E124854" w14:textId="6AAF1582" w:rsidR="001E7376" w:rsidRDefault="001E7376" w:rsidP="00645E00">
      <w:pPr>
        <w:pStyle w:val="NumberIndent"/>
      </w:pPr>
      <w:r>
        <w:t>Armourcoat Acoustic Plaster – AP3</w:t>
      </w:r>
      <w:r w:rsidR="005E7253">
        <w:t>3</w:t>
      </w:r>
      <w:r>
        <w:t xml:space="preserve">5 shall be tested by a qualified independent testing agency for the </w:t>
      </w:r>
      <w:r w:rsidR="00C73EBF">
        <w:softHyphen/>
      </w:r>
      <w:r w:rsidR="00C73EBF">
        <w:softHyphen/>
      </w:r>
      <w:r>
        <w:t>following properties according to the following test methods:</w:t>
      </w:r>
    </w:p>
    <w:p w14:paraId="4E6DA684" w14:textId="761CAEE7" w:rsidR="001E7376" w:rsidRPr="00645E00" w:rsidRDefault="001E7376" w:rsidP="00645E00">
      <w:pPr>
        <w:pStyle w:val="FinalBodyCopy"/>
        <w:numPr>
          <w:ilvl w:val="0"/>
          <w:numId w:val="27"/>
        </w:numPr>
      </w:pPr>
      <w:r w:rsidRPr="00645E00">
        <w:t xml:space="preserve">Noise Reduction Coefficient: </w:t>
      </w:r>
      <w:r w:rsidRPr="003A3374">
        <w:rPr>
          <w:b/>
          <w:bCs w:val="0"/>
        </w:rPr>
        <w:t>NRC 0.90</w:t>
      </w:r>
      <w:r w:rsidRPr="00645E00">
        <w:t xml:space="preserve"> (SAA 0.92) – ASTM C423 – Direct Mount (Type A).</w:t>
      </w:r>
    </w:p>
    <w:p w14:paraId="5F99F449" w14:textId="62D11EAA" w:rsidR="001E7376" w:rsidRPr="00645E00" w:rsidRDefault="001E7376" w:rsidP="00645E00">
      <w:pPr>
        <w:pStyle w:val="FinalBodyCopy"/>
      </w:pPr>
      <w:r w:rsidRPr="00645E00">
        <w:t xml:space="preserve">Flame Spread: </w:t>
      </w:r>
      <w:r w:rsidRPr="003A3374">
        <w:rPr>
          <w:b/>
          <w:bCs w:val="0"/>
        </w:rPr>
        <w:t>Class A</w:t>
      </w:r>
      <w:r w:rsidRPr="00645E00">
        <w:t xml:space="preserve"> (FSI = </w:t>
      </w:r>
      <w:proofErr w:type="gramStart"/>
      <w:r w:rsidRPr="00645E00">
        <w:t>15 :</w:t>
      </w:r>
      <w:proofErr w:type="gramEnd"/>
      <w:r w:rsidRPr="00645E00">
        <w:t xml:space="preserve"> SDI = 10) - ASTM E84.</w:t>
      </w:r>
    </w:p>
    <w:p w14:paraId="303D88A9" w14:textId="456ED565" w:rsidR="001E7376" w:rsidRPr="00645E00" w:rsidRDefault="001E7376" w:rsidP="00645E00">
      <w:pPr>
        <w:pStyle w:val="FinalBodyCopy"/>
      </w:pPr>
      <w:r w:rsidRPr="00645E00">
        <w:t xml:space="preserve">Mold Growth: </w:t>
      </w:r>
      <w:r w:rsidRPr="003A3374">
        <w:rPr>
          <w:b/>
          <w:bCs w:val="0"/>
        </w:rPr>
        <w:t>10, No Defacement</w:t>
      </w:r>
      <w:r w:rsidRPr="00645E00">
        <w:t xml:space="preserve"> - ASTM D3273.</w:t>
      </w:r>
    </w:p>
    <w:p w14:paraId="43B083B3" w14:textId="5D42045A" w:rsidR="001E7376" w:rsidRPr="00645E00" w:rsidRDefault="001E7376" w:rsidP="00645E00">
      <w:pPr>
        <w:pStyle w:val="FinalBodyCopy"/>
      </w:pPr>
      <w:r w:rsidRPr="00645E00">
        <w:t xml:space="preserve">VOC Emissions – </w:t>
      </w:r>
      <w:r w:rsidRPr="003A3374">
        <w:rPr>
          <w:b/>
          <w:bCs w:val="0"/>
        </w:rPr>
        <w:t>Between 0.5 and 5.0 mg/m3, Passes requirement for classroom and office use</w:t>
      </w:r>
      <w:r w:rsidRPr="00645E00">
        <w:t xml:space="preserve"> – CDPH Method v1.2.</w:t>
      </w:r>
    </w:p>
    <w:p w14:paraId="65B94EBB" w14:textId="77777777" w:rsidR="001E7376" w:rsidRPr="00645E00" w:rsidRDefault="001E7376" w:rsidP="00645E00">
      <w:pPr>
        <w:pStyle w:val="FinalBodyCopy"/>
      </w:pPr>
      <w:r w:rsidRPr="00645E00">
        <w:t xml:space="preserve">VOC Content – Acoustic Topcoat AP335 = </w:t>
      </w:r>
      <w:r w:rsidRPr="003A3374">
        <w:rPr>
          <w:b/>
          <w:bCs w:val="0"/>
        </w:rPr>
        <w:t>&lt;1.0 grams</w:t>
      </w:r>
      <w:r w:rsidRPr="00645E00">
        <w:t xml:space="preserve"> / </w:t>
      </w:r>
      <w:proofErr w:type="spellStart"/>
      <w:r w:rsidRPr="00645E00">
        <w:t>liter</w:t>
      </w:r>
      <w:proofErr w:type="spellEnd"/>
      <w:r w:rsidRPr="00645E00">
        <w:t xml:space="preserve"> – ISO 11890-2</w:t>
      </w:r>
    </w:p>
    <w:p w14:paraId="110E3A92" w14:textId="7FA72BD9" w:rsidR="001E7376" w:rsidRDefault="00645E00" w:rsidP="00645E00">
      <w:pPr>
        <w:pStyle w:val="SectionHeadingIndented"/>
      </w:pPr>
      <w:r>
        <w:tab/>
        <w:t>1.5</w:t>
      </w:r>
      <w:r w:rsidR="002B3E69">
        <w:t>.</w:t>
      </w:r>
      <w:r>
        <w:tab/>
      </w:r>
      <w:r w:rsidR="001E7376">
        <w:t>SUBMITTALS</w:t>
      </w:r>
    </w:p>
    <w:p w14:paraId="46046C56" w14:textId="77777777" w:rsidR="001E7376" w:rsidRDefault="001E7376" w:rsidP="00645E00">
      <w:pPr>
        <w:pStyle w:val="NumberIndent"/>
      </w:pPr>
      <w:r>
        <w:t>See Section 01300 - Administrative Requirements, for submittal procedures.</w:t>
      </w:r>
    </w:p>
    <w:p w14:paraId="32BD0572" w14:textId="0B9248D0" w:rsidR="001E7376" w:rsidRDefault="001E7376" w:rsidP="00645E00">
      <w:pPr>
        <w:pStyle w:val="FinalBodyCopy"/>
        <w:numPr>
          <w:ilvl w:val="0"/>
          <w:numId w:val="28"/>
        </w:numPr>
      </w:pPr>
      <w:r>
        <w:t>Product Data: Provide manufacturer’s technical data on products specified, including installation instructions.</w:t>
      </w:r>
    </w:p>
    <w:p w14:paraId="1886B6F7" w14:textId="77777777" w:rsidR="001E7376" w:rsidRPr="0086442C" w:rsidRDefault="001E7376" w:rsidP="00645E00">
      <w:pPr>
        <w:pStyle w:val="FinalBodyCopy"/>
        <w:numPr>
          <w:ilvl w:val="0"/>
          <w:numId w:val="28"/>
        </w:numPr>
      </w:pPr>
      <w:r>
        <w:t>LEED Submittals: Provide all details pertaining to system and LEED data per Armourcoat document:</w:t>
      </w:r>
      <w:r>
        <w:br/>
      </w:r>
      <w:r>
        <w:br/>
      </w:r>
      <w:r w:rsidRPr="00645E00">
        <w:rPr>
          <w:szCs w:val="20"/>
        </w:rPr>
        <w:t>AI-40-109ST21.01.01: LEED STATEMENT – ARMOURCOAT ACOUSTIC PLASTER – 48mm SYSTEM.</w:t>
      </w:r>
    </w:p>
    <w:p w14:paraId="5EF53277" w14:textId="0FA67CC1" w:rsidR="001E7376" w:rsidRDefault="001E7376" w:rsidP="00645E00">
      <w:pPr>
        <w:pStyle w:val="FinalBodyCopy"/>
        <w:numPr>
          <w:ilvl w:val="0"/>
          <w:numId w:val="28"/>
        </w:numPr>
      </w:pPr>
      <w:r>
        <w:t xml:space="preserve">Shop Drawings: </w:t>
      </w:r>
      <w:r w:rsidR="007E3032">
        <w:t>I</w:t>
      </w:r>
      <w:r>
        <w:t xml:space="preserve">ndicate designs, </w:t>
      </w:r>
      <w:proofErr w:type="spellStart"/>
      <w:r>
        <w:t>colors</w:t>
      </w:r>
      <w:proofErr w:type="spellEnd"/>
      <w:r>
        <w:t>, and locations.</w:t>
      </w:r>
    </w:p>
    <w:p w14:paraId="7F9DEBBA" w14:textId="010CAB85" w:rsidR="001E7376" w:rsidRDefault="001E7376" w:rsidP="00645E00">
      <w:pPr>
        <w:pStyle w:val="FinalBodyCopy"/>
        <w:numPr>
          <w:ilvl w:val="0"/>
          <w:numId w:val="28"/>
        </w:numPr>
      </w:pPr>
      <w:r>
        <w:t xml:space="preserve">Samples: Submit [_____] samples, 6 x 6 inches in size, illustrating finish </w:t>
      </w:r>
      <w:proofErr w:type="spellStart"/>
      <w:r>
        <w:t>color</w:t>
      </w:r>
      <w:proofErr w:type="spellEnd"/>
      <w:r>
        <w:t xml:space="preserve"> and texture.</w:t>
      </w:r>
    </w:p>
    <w:p w14:paraId="68693002" w14:textId="27AF049A" w:rsidR="001E7376" w:rsidRDefault="001E7376" w:rsidP="00645E00">
      <w:pPr>
        <w:pStyle w:val="FinalBodyCopy"/>
        <w:numPr>
          <w:ilvl w:val="0"/>
          <w:numId w:val="28"/>
        </w:numPr>
      </w:pPr>
      <w:r>
        <w:t>Qualification Data: Certificate issued by distributor indicating that installer has attended training class and is authorized to install specified product.</w:t>
      </w:r>
    </w:p>
    <w:p w14:paraId="2663BD3B" w14:textId="0050532D" w:rsidR="001E7376" w:rsidRDefault="001E7376" w:rsidP="00645E00">
      <w:pPr>
        <w:pStyle w:val="FinalBodyCopy"/>
        <w:numPr>
          <w:ilvl w:val="0"/>
          <w:numId w:val="28"/>
        </w:numPr>
      </w:pPr>
      <w:r>
        <w:t>Warranty: Sample copy of manufacturer's Five-Year Limited Materials Warranty stating obligations, remedies, limitations, and exclusions of warranty.</w:t>
      </w:r>
    </w:p>
    <w:p w14:paraId="5B5F479D" w14:textId="4B4A18B8" w:rsidR="001E7376" w:rsidRPr="005228BF" w:rsidRDefault="00645E00" w:rsidP="005228BF">
      <w:pPr>
        <w:pStyle w:val="SectionHeadingIndented"/>
        <w:rPr>
          <w:color w:val="000000"/>
        </w:rPr>
      </w:pPr>
      <w:r>
        <w:tab/>
        <w:t>1.6</w:t>
      </w:r>
      <w:r w:rsidR="002B3E69">
        <w:t>.</w:t>
      </w:r>
      <w:r>
        <w:tab/>
      </w:r>
      <w:r w:rsidR="001E7376">
        <w:t>QUALITY ASSURANCE</w:t>
      </w:r>
    </w:p>
    <w:p w14:paraId="714B414D" w14:textId="248FDD03" w:rsidR="001E7376" w:rsidRDefault="001E7376" w:rsidP="00645E00">
      <w:pPr>
        <w:pStyle w:val="FinalBodyCopy"/>
        <w:numPr>
          <w:ilvl w:val="0"/>
          <w:numId w:val="29"/>
        </w:numPr>
      </w:pPr>
      <w:r>
        <w:t xml:space="preserve">Installer Qualifications: Company specializing in performing work of this Section with a minimum of one-year documented experience. </w:t>
      </w:r>
      <w:r w:rsidR="009A3A4E">
        <w:t>I</w:t>
      </w:r>
      <w:r>
        <w:t>nclude list of at least three completed projects of similar scope with project names and addresses and names and addresses of architects and owners. Installers must have attended Armourcoat training class.</w:t>
      </w:r>
    </w:p>
    <w:p w14:paraId="6F151D0F" w14:textId="5E1CB1A8" w:rsidR="005228BF" w:rsidRDefault="001E7376" w:rsidP="00645E00">
      <w:pPr>
        <w:pStyle w:val="FinalBodyCopy"/>
        <w:numPr>
          <w:ilvl w:val="0"/>
          <w:numId w:val="29"/>
        </w:numPr>
      </w:pPr>
      <w:r>
        <w:t>Single Source Responsibility: Provide only proprietary, factory-formulated materials as produced by Armourcoat, Ltd. specifically for applications indicated. Substitutes within the system are not permitted.</w:t>
      </w:r>
    </w:p>
    <w:p w14:paraId="643719D2" w14:textId="7EE022BD" w:rsidR="001E7376" w:rsidRPr="005228BF" w:rsidRDefault="005228BF" w:rsidP="005228BF">
      <w:pPr>
        <w:rPr>
          <w:rFonts w:ascii="Arial" w:hAnsi="Arial" w:cs="Arial"/>
          <w:bCs/>
          <w:color w:val="000000"/>
          <w:sz w:val="18"/>
          <w:szCs w:val="18"/>
        </w:rPr>
      </w:pPr>
      <w:r>
        <w:br w:type="page"/>
      </w:r>
    </w:p>
    <w:p w14:paraId="1808AC7B" w14:textId="3E1E8C57" w:rsidR="001E7376" w:rsidRDefault="001E7376" w:rsidP="00645E00">
      <w:pPr>
        <w:pStyle w:val="FinalBodyCopy"/>
        <w:numPr>
          <w:ilvl w:val="0"/>
          <w:numId w:val="29"/>
        </w:numPr>
      </w:pPr>
      <w:r>
        <w:lastRenderedPageBreak/>
        <w:t>Fire-Test-Response Characteristics: Provide finished system with the following surface-burning characteristics as determined per ASTM E 84 by UL or another testing and inspecting agency acceptable to authorities having jurisdiction.</w:t>
      </w:r>
    </w:p>
    <w:p w14:paraId="310DBBFA" w14:textId="0FE608BD" w:rsidR="001E7376" w:rsidRDefault="00645E00" w:rsidP="00645E00">
      <w:pPr>
        <w:pStyle w:val="FinalBodyCopy"/>
        <w:numPr>
          <w:ilvl w:val="0"/>
          <w:numId w:val="0"/>
        </w:numPr>
        <w:ind w:left="1814"/>
      </w:pPr>
      <w:r>
        <w:t>1.</w:t>
      </w:r>
      <w:r>
        <w:tab/>
      </w:r>
      <w:r w:rsidR="001E7376">
        <w:t>Flame Spread: 15 or less.</w:t>
      </w:r>
      <w:r w:rsidR="00EA716D">
        <w:br/>
      </w:r>
      <w:r>
        <w:t>2.</w:t>
      </w:r>
      <w:r>
        <w:tab/>
      </w:r>
      <w:r w:rsidR="001E7376">
        <w:t>Smoke Contribution: 10 or less.</w:t>
      </w:r>
    </w:p>
    <w:p w14:paraId="1FAB4D80" w14:textId="74A33277" w:rsidR="001E7376" w:rsidRPr="00645E00" w:rsidRDefault="00645E00" w:rsidP="00645E00">
      <w:pPr>
        <w:pStyle w:val="SectionHeadingIndented"/>
      </w:pPr>
      <w:r>
        <w:tab/>
        <w:t>1.7</w:t>
      </w:r>
      <w:r w:rsidR="002B3E69">
        <w:t>.</w:t>
      </w:r>
      <w:r>
        <w:tab/>
      </w:r>
      <w:r w:rsidR="001E7376" w:rsidRPr="00645E00">
        <w:t>MOCK-UP</w:t>
      </w:r>
    </w:p>
    <w:p w14:paraId="09C8EE29" w14:textId="77777777" w:rsidR="001E7376" w:rsidRDefault="001E7376" w:rsidP="00645E00">
      <w:pPr>
        <w:pStyle w:val="FinalBodyCopy"/>
        <w:numPr>
          <w:ilvl w:val="0"/>
          <w:numId w:val="30"/>
        </w:numPr>
      </w:pPr>
      <w:r>
        <w:t xml:space="preserve">Prior to installing Acoustic plaster, construct mock-up of finished surface, [______] feet long by [______] feet wide, illustrating surface [design,] finish and </w:t>
      </w:r>
      <w:proofErr w:type="spellStart"/>
      <w:r>
        <w:t>color</w:t>
      </w:r>
      <w:proofErr w:type="spellEnd"/>
      <w:r>
        <w:t>.</w:t>
      </w:r>
    </w:p>
    <w:p w14:paraId="7C655962" w14:textId="77777777" w:rsidR="001E7376" w:rsidRDefault="001E7376" w:rsidP="00645E00">
      <w:pPr>
        <w:pStyle w:val="FinalBodyCopy"/>
        <w:numPr>
          <w:ilvl w:val="0"/>
          <w:numId w:val="30"/>
        </w:numPr>
      </w:pPr>
      <w:r>
        <w:t>Locate where [directed by Architect / indicated on drawings].</w:t>
      </w:r>
    </w:p>
    <w:p w14:paraId="5722F12C" w14:textId="77777777" w:rsidR="001E7376" w:rsidRDefault="001E7376" w:rsidP="00645E00">
      <w:pPr>
        <w:pStyle w:val="FinalBodyCopy"/>
        <w:numPr>
          <w:ilvl w:val="0"/>
          <w:numId w:val="30"/>
        </w:numPr>
      </w:pPr>
      <w:r>
        <w:t>Mock-up [may / may not] remain as part of the Work.</w:t>
      </w:r>
    </w:p>
    <w:p w14:paraId="728B0677" w14:textId="33D40774" w:rsidR="001E7376" w:rsidRDefault="00645E00" w:rsidP="00645E00">
      <w:pPr>
        <w:pStyle w:val="SectionHeadingIndented"/>
      </w:pPr>
      <w:r>
        <w:tab/>
        <w:t>1.8</w:t>
      </w:r>
      <w:r w:rsidR="002B3E69">
        <w:t>.</w:t>
      </w:r>
      <w:r>
        <w:tab/>
      </w:r>
      <w:r w:rsidR="001E7376">
        <w:t>DELIVERY, STORAGE AND HANDLING</w:t>
      </w:r>
    </w:p>
    <w:p w14:paraId="5A83E922" w14:textId="77777777" w:rsidR="001E7376" w:rsidRPr="00645E00" w:rsidRDefault="001E7376" w:rsidP="00645E00">
      <w:pPr>
        <w:pStyle w:val="FinalBodyCopy"/>
        <w:numPr>
          <w:ilvl w:val="0"/>
          <w:numId w:val="31"/>
        </w:numPr>
      </w:pPr>
      <w:r w:rsidRPr="00645E00">
        <w:t xml:space="preserve">Deliver materials to the construction site in their original packaging with manufacturer’s labels identifying manufacturer and product; </w:t>
      </w:r>
      <w:proofErr w:type="spellStart"/>
      <w:r w:rsidRPr="00645E00">
        <w:t>color</w:t>
      </w:r>
      <w:proofErr w:type="spellEnd"/>
      <w:r w:rsidRPr="00645E00">
        <w:t xml:space="preserve"> designation; lot number; and date of manufacture.</w:t>
      </w:r>
    </w:p>
    <w:p w14:paraId="11939865" w14:textId="77777777" w:rsidR="001E7376" w:rsidRPr="00645E00" w:rsidRDefault="001E7376" w:rsidP="00645E00">
      <w:pPr>
        <w:pStyle w:val="FinalBodyCopy"/>
      </w:pPr>
      <w:r w:rsidRPr="00645E00">
        <w:t>Inspect materials upon delivery and immediately report to Architect damaged or defective materials.</w:t>
      </w:r>
    </w:p>
    <w:p w14:paraId="664A0267" w14:textId="3CBE9A4C" w:rsidR="001E7376" w:rsidRPr="00645E00" w:rsidRDefault="001E7376" w:rsidP="00645E00">
      <w:pPr>
        <w:pStyle w:val="FinalBodyCopy"/>
      </w:pPr>
      <w:r w:rsidRPr="00645E00">
        <w:t>Store materials in an interior well ventilated area with minimum ambient temperature of 5</w:t>
      </w:r>
      <w:r w:rsidR="00EA716D">
        <w:t>4</w:t>
      </w:r>
      <w:r w:rsidRPr="00645E00">
        <w:t xml:space="preserve">º F </w:t>
      </w:r>
      <w:r w:rsidR="007E3032">
        <w:br/>
      </w:r>
      <w:r w:rsidRPr="00645E00">
        <w:t>(</w:t>
      </w:r>
      <w:r w:rsidR="00EA716D">
        <w:t>12</w:t>
      </w:r>
      <w:r w:rsidRPr="00645E00">
        <w:t>º C). Prevent deterioration due to moisture, temperature changes, contamination, or other causes.</w:t>
      </w:r>
    </w:p>
    <w:p w14:paraId="404B0D99" w14:textId="682EA94E" w:rsidR="001E7376" w:rsidRDefault="00645E00" w:rsidP="00645E00">
      <w:pPr>
        <w:pStyle w:val="SectionHeadingIndented"/>
      </w:pPr>
      <w:r>
        <w:tab/>
        <w:t>1.9</w:t>
      </w:r>
      <w:r w:rsidR="002B3E69">
        <w:t>.</w:t>
      </w:r>
      <w:r>
        <w:tab/>
      </w:r>
      <w:r w:rsidR="001E7376">
        <w:t>PROJECT CONDITIONS</w:t>
      </w:r>
    </w:p>
    <w:p w14:paraId="1A557ACE" w14:textId="3FA348D0" w:rsidR="001E7376" w:rsidRPr="00645E00" w:rsidRDefault="001E7376" w:rsidP="00645E00">
      <w:pPr>
        <w:pStyle w:val="FinalBodyCopy"/>
        <w:numPr>
          <w:ilvl w:val="0"/>
          <w:numId w:val="32"/>
        </w:numPr>
      </w:pPr>
      <w:r w:rsidRPr="00645E00">
        <w:t xml:space="preserve">Environmental Requirements: Do not apply Acoustic plaster materials when substrate or ambient air temperatures is under </w:t>
      </w:r>
      <w:r w:rsidR="00EA716D">
        <w:t>54</w:t>
      </w:r>
      <w:r w:rsidRPr="00645E00">
        <w:t>º F (</w:t>
      </w:r>
      <w:r w:rsidR="00EA716D">
        <w:t>12</w:t>
      </w:r>
      <w:r w:rsidRPr="00645E00">
        <w:t>º C) or over 95º F (35ºC).</w:t>
      </w:r>
    </w:p>
    <w:p w14:paraId="402C78B5" w14:textId="4554EF10" w:rsidR="00645E00" w:rsidRPr="00EA716D" w:rsidRDefault="001E7376" w:rsidP="00645E00">
      <w:pPr>
        <w:pStyle w:val="FinalBodyCopy"/>
        <w:numPr>
          <w:ilvl w:val="0"/>
          <w:numId w:val="32"/>
        </w:numPr>
      </w:pPr>
      <w:r w:rsidRPr="00645E00">
        <w:t>Maintain these conditions 24 hours before, during and after installation of Acoustic plaster system.</w:t>
      </w:r>
    </w:p>
    <w:p w14:paraId="40B917DF" w14:textId="61221011" w:rsidR="001E7376" w:rsidRDefault="00645E00" w:rsidP="00645E00">
      <w:pPr>
        <w:pStyle w:val="SectionHeadingIndented"/>
      </w:pPr>
      <w:r>
        <w:tab/>
        <w:t>1.10</w:t>
      </w:r>
      <w:r w:rsidR="002B3E69">
        <w:t>.</w:t>
      </w:r>
      <w:r>
        <w:tab/>
      </w:r>
      <w:r w:rsidR="001E7376">
        <w:t>WARRANTY</w:t>
      </w:r>
    </w:p>
    <w:p w14:paraId="17D59E81" w14:textId="77777777" w:rsidR="001E7376" w:rsidRDefault="001E7376" w:rsidP="00645E00">
      <w:pPr>
        <w:pStyle w:val="FinalBodyCopy"/>
        <w:numPr>
          <w:ilvl w:val="0"/>
          <w:numId w:val="33"/>
        </w:numPr>
      </w:pPr>
      <w:r>
        <w:t>See Section 01780 - Closeout Submittals, for additional warranty requirements.</w:t>
      </w:r>
    </w:p>
    <w:p w14:paraId="792E8231" w14:textId="77777777" w:rsidR="001E7376" w:rsidRDefault="001E7376" w:rsidP="00645E00">
      <w:pPr>
        <w:pStyle w:val="FinalBodyCopy"/>
        <w:numPr>
          <w:ilvl w:val="0"/>
          <w:numId w:val="33"/>
        </w:numPr>
      </w:pPr>
      <w:r>
        <w:t>Provide manufacturer’s standard written warranty.</w:t>
      </w:r>
    </w:p>
    <w:p w14:paraId="08458F02" w14:textId="4F3B9B38" w:rsidR="001E7376" w:rsidRDefault="00645E00" w:rsidP="00645E00">
      <w:pPr>
        <w:pStyle w:val="FinalBodyCopy"/>
        <w:numPr>
          <w:ilvl w:val="0"/>
          <w:numId w:val="0"/>
        </w:numPr>
        <w:ind w:left="1814"/>
      </w:pPr>
      <w:r>
        <w:t>1.</w:t>
      </w:r>
      <w:r>
        <w:tab/>
      </w:r>
      <w:r w:rsidR="001E7376">
        <w:t>Period of Warranty: 5 years.</w:t>
      </w:r>
    </w:p>
    <w:p w14:paraId="2830B82E" w14:textId="77777777" w:rsidR="00EA716D" w:rsidRDefault="00EA716D">
      <w:pPr>
        <w:rPr>
          <w:rFonts w:ascii="Arial" w:hAnsi="Arial" w:cs="Arial"/>
          <w:b/>
          <w:bCs/>
          <w:caps/>
          <w:color w:val="1F483C"/>
          <w:spacing w:val="9"/>
          <w:sz w:val="18"/>
          <w:szCs w:val="18"/>
        </w:rPr>
      </w:pPr>
      <w:r>
        <w:br w:type="page"/>
      </w:r>
    </w:p>
    <w:p w14:paraId="6F8C0748" w14:textId="2D3A2872" w:rsidR="001E7376" w:rsidRDefault="006F5DF2" w:rsidP="00EA716D">
      <w:pPr>
        <w:pStyle w:val="SectionHeadingIndented"/>
      </w:pPr>
      <w:r>
        <w:lastRenderedPageBreak/>
        <w:tab/>
      </w:r>
      <w:r w:rsidR="00645E00">
        <w:t>PART 2</w:t>
      </w:r>
      <w:r w:rsidR="001E7376">
        <w:t xml:space="preserve"> PRODUCTS</w:t>
      </w:r>
    </w:p>
    <w:p w14:paraId="6A0040E7" w14:textId="72CF4A3E" w:rsidR="001E7376" w:rsidRDefault="00645E00" w:rsidP="00645E00">
      <w:pPr>
        <w:pStyle w:val="SectionHeadingIndented"/>
      </w:pPr>
      <w:r>
        <w:tab/>
        <w:t>2.1</w:t>
      </w:r>
      <w:r w:rsidR="002B3E69">
        <w:t>.</w:t>
      </w:r>
      <w:r>
        <w:tab/>
      </w:r>
      <w:r w:rsidR="001E7376">
        <w:t>MANUFACTURERS</w:t>
      </w:r>
    </w:p>
    <w:p w14:paraId="26C6BF8D" w14:textId="3B6ABA2A" w:rsidR="001E7376" w:rsidRPr="00080300" w:rsidRDefault="001E7376" w:rsidP="00080300">
      <w:pPr>
        <w:pStyle w:val="FinalBodyCopy"/>
        <w:numPr>
          <w:ilvl w:val="0"/>
          <w:numId w:val="0"/>
        </w:numPr>
        <w:ind w:left="1814"/>
        <w:rPr>
          <w:b/>
          <w:bCs w:val="0"/>
          <w:color w:val="1F483C"/>
        </w:rPr>
      </w:pPr>
      <w:r w:rsidRPr="00080300">
        <w:rPr>
          <w:b/>
          <w:bCs w:val="0"/>
          <w:color w:val="1F483C"/>
        </w:rPr>
        <w:t>Acceptable Manufacturers:</w:t>
      </w:r>
    </w:p>
    <w:p w14:paraId="31AF51B3" w14:textId="701692E0" w:rsidR="001E7376" w:rsidRPr="004F31D2" w:rsidRDefault="00645E00" w:rsidP="00645E00">
      <w:pPr>
        <w:pStyle w:val="FinalBodyCopy"/>
        <w:numPr>
          <w:ilvl w:val="0"/>
          <w:numId w:val="0"/>
        </w:numPr>
        <w:ind w:left="1814"/>
      </w:pPr>
      <w:r>
        <w:t>1.</w:t>
      </w:r>
      <w:r>
        <w:tab/>
      </w:r>
      <w:r w:rsidR="001E7376">
        <w:t xml:space="preserve">Armourcoat Surface Finishes, Inc., 4330 Production Court, Las Vegas, Nevada 89115, USA </w:t>
      </w:r>
      <w:r w:rsidR="00EA716D">
        <w:tab/>
      </w:r>
      <w:r w:rsidR="001E7376">
        <w:t>Tel: 702 644 0606. Fax: 702 644 0554. E-mail: sales@usa.armourcoat.com.</w:t>
      </w:r>
    </w:p>
    <w:p w14:paraId="2DDE12D3" w14:textId="707777C8" w:rsidR="001E7376" w:rsidRDefault="00645E00" w:rsidP="005E7253">
      <w:pPr>
        <w:pStyle w:val="FinalBodyCopy"/>
        <w:numPr>
          <w:ilvl w:val="0"/>
          <w:numId w:val="0"/>
        </w:numPr>
        <w:ind w:left="1814"/>
      </w:pPr>
      <w:r>
        <w:t>2.</w:t>
      </w:r>
      <w:r>
        <w:tab/>
      </w:r>
      <w:r w:rsidR="001E7376">
        <w:t xml:space="preserve">Armourcoat Ltd., Morewood Close, London Road, Sevenoaks Kent. TH13 2HU.  </w:t>
      </w:r>
      <w:r w:rsidR="00EA716D">
        <w:br/>
      </w:r>
      <w:r w:rsidR="00EA716D">
        <w:tab/>
      </w:r>
      <w:r w:rsidR="001E7376">
        <w:t xml:space="preserve">Tel: +44 (0) 1732 460668. Fax: +44 (0) 1732 450930. </w:t>
      </w:r>
      <w:r w:rsidR="005E7253">
        <w:tab/>
      </w:r>
      <w:r w:rsidR="005E7253">
        <w:tab/>
      </w:r>
      <w:r w:rsidR="005E7253">
        <w:tab/>
      </w:r>
      <w:r w:rsidR="005E7253">
        <w:tab/>
      </w:r>
      <w:r w:rsidR="005E7253">
        <w:tab/>
      </w:r>
      <w:r w:rsidR="005E7253">
        <w:tab/>
      </w:r>
      <w:r w:rsidR="001E7376">
        <w:t xml:space="preserve">E-mail: </w:t>
      </w:r>
      <w:hyperlink r:id="rId8" w:history="1">
        <w:r w:rsidR="001E7376">
          <w:rPr>
            <w:rStyle w:val="Hyperlink"/>
            <w:sz w:val="20"/>
          </w:rPr>
          <w:t>sales@armourcoat.co.uk</w:t>
        </w:r>
      </w:hyperlink>
      <w:r w:rsidR="005E7253">
        <w:t xml:space="preserve">  </w:t>
      </w:r>
      <w:r w:rsidR="001E7376">
        <w:t>Web: www.armourcoat.com.</w:t>
      </w:r>
    </w:p>
    <w:p w14:paraId="3B84F77A" w14:textId="58E07CA4" w:rsidR="001E7376" w:rsidRDefault="001E7376" w:rsidP="0035334A">
      <w:pPr>
        <w:pStyle w:val="FinalBodyCopy"/>
        <w:numPr>
          <w:ilvl w:val="0"/>
          <w:numId w:val="0"/>
        </w:numPr>
        <w:ind w:left="1814"/>
      </w:pPr>
      <w:r>
        <w:t>Substitutions: Not permitted.</w:t>
      </w:r>
    </w:p>
    <w:p w14:paraId="7716E074" w14:textId="15602636" w:rsidR="001E7376" w:rsidRDefault="002B6B30" w:rsidP="002B6B30">
      <w:pPr>
        <w:pStyle w:val="SectionHeadingIndented"/>
      </w:pPr>
      <w:r>
        <w:tab/>
        <w:t>2.2</w:t>
      </w:r>
      <w:r w:rsidR="002B3E69">
        <w:t>.</w:t>
      </w:r>
      <w:r>
        <w:tab/>
      </w:r>
      <w:r w:rsidR="001E7376">
        <w:t>PRODUCTS</w:t>
      </w:r>
    </w:p>
    <w:p w14:paraId="43ADB9E0" w14:textId="6C4CEA24" w:rsidR="001E7376" w:rsidRDefault="001E7376" w:rsidP="00645E00">
      <w:pPr>
        <w:pStyle w:val="FinalBodyCopy"/>
        <w:numPr>
          <w:ilvl w:val="0"/>
          <w:numId w:val="35"/>
        </w:numPr>
      </w:pPr>
      <w:r>
        <w:t>Products: Armourcoat Acoustic Plaster materials, Armourcoat Ltd.</w:t>
      </w:r>
    </w:p>
    <w:p w14:paraId="4C561E10" w14:textId="115A78CF" w:rsidR="001E7376" w:rsidRDefault="001E7376" w:rsidP="00645E00">
      <w:pPr>
        <w:pStyle w:val="FinalBodyCopy"/>
        <w:numPr>
          <w:ilvl w:val="0"/>
          <w:numId w:val="35"/>
        </w:numPr>
      </w:pPr>
      <w:proofErr w:type="gramStart"/>
      <w:r>
        <w:t>Design:[</w:t>
      </w:r>
      <w:proofErr w:type="gramEnd"/>
      <w:r>
        <w:t>Custom design as shown on architectural drawings and as approved on shop drawings]</w:t>
      </w:r>
    </w:p>
    <w:p w14:paraId="1B00AFFF" w14:textId="6982F3D2" w:rsidR="001E7376" w:rsidRDefault="001E7376" w:rsidP="00645E00">
      <w:pPr>
        <w:pStyle w:val="FinalBodyCopy"/>
        <w:numPr>
          <w:ilvl w:val="0"/>
          <w:numId w:val="35"/>
        </w:numPr>
      </w:pPr>
      <w:r>
        <w:t>Finish: [Custom finish to match Architect’s approved sample]</w:t>
      </w:r>
    </w:p>
    <w:p w14:paraId="62B62BCD" w14:textId="56D94D9A" w:rsidR="002B6B30" w:rsidRPr="00EA716D" w:rsidRDefault="001E7376" w:rsidP="002B6B30">
      <w:pPr>
        <w:pStyle w:val="FinalBodyCopy"/>
        <w:numPr>
          <w:ilvl w:val="0"/>
          <w:numId w:val="35"/>
        </w:numPr>
      </w:pPr>
      <w:proofErr w:type="spellStart"/>
      <w:r>
        <w:t>Color</w:t>
      </w:r>
      <w:proofErr w:type="spellEnd"/>
      <w:r>
        <w:t xml:space="preserve">: [_____________) / Multiple </w:t>
      </w:r>
      <w:proofErr w:type="spellStart"/>
      <w:r>
        <w:t>colors</w:t>
      </w:r>
      <w:proofErr w:type="spellEnd"/>
      <w:r>
        <w:t xml:space="preserve"> as indicated on Schedule at end of this Section].</w:t>
      </w:r>
    </w:p>
    <w:p w14:paraId="2BAA215D" w14:textId="24A6987F" w:rsidR="001E7376" w:rsidRDefault="002B6B30" w:rsidP="002B6B30">
      <w:pPr>
        <w:pStyle w:val="SectionHeadingIndented"/>
      </w:pPr>
      <w:r>
        <w:tab/>
        <w:t>2.3</w:t>
      </w:r>
      <w:r w:rsidR="002B3E69">
        <w:t>.</w:t>
      </w:r>
      <w:r>
        <w:tab/>
      </w:r>
      <w:r w:rsidR="001E7376">
        <w:t>MATERIALS</w:t>
      </w:r>
    </w:p>
    <w:p w14:paraId="38CEAE46" w14:textId="5FD0A830" w:rsidR="001E7376" w:rsidRDefault="001E7376" w:rsidP="002B6B30">
      <w:pPr>
        <w:pStyle w:val="FinalBodyCopy"/>
        <w:numPr>
          <w:ilvl w:val="0"/>
          <w:numId w:val="36"/>
        </w:numPr>
      </w:pPr>
      <w:r>
        <w:t>Acoustic Plaster System: Provide manufacturer’s complete system of proprietary materials specifically formulated for compatibility with one another including:</w:t>
      </w:r>
    </w:p>
    <w:p w14:paraId="6C0083D3" w14:textId="46126393" w:rsidR="001E7376" w:rsidRPr="00C84107" w:rsidRDefault="002B6B30" w:rsidP="002B6B30">
      <w:pPr>
        <w:pStyle w:val="FinalBodyCopy"/>
        <w:numPr>
          <w:ilvl w:val="0"/>
          <w:numId w:val="0"/>
        </w:numPr>
        <w:ind w:left="1814"/>
      </w:pPr>
      <w:r>
        <w:t>1.</w:t>
      </w:r>
      <w:r>
        <w:tab/>
      </w:r>
      <w:r w:rsidR="001E7376" w:rsidRPr="007F3B24">
        <w:t xml:space="preserve">Armourcoat </w:t>
      </w:r>
      <w:proofErr w:type="spellStart"/>
      <w:r w:rsidR="001E7376" w:rsidRPr="007F3B24">
        <w:t>Bondplast</w:t>
      </w:r>
      <w:proofErr w:type="spellEnd"/>
      <w:r w:rsidR="001E7376" w:rsidRPr="007F3B24">
        <w:br/>
      </w:r>
      <w:r w:rsidR="00EA716D">
        <w:tab/>
      </w:r>
      <w:r w:rsidR="001E7376">
        <w:t>4</w:t>
      </w:r>
      <w:r w:rsidR="001E7376" w:rsidRPr="007F3B24">
        <w:t xml:space="preserve">0mm Mineral Wool Boards </w:t>
      </w:r>
      <w:r w:rsidR="001E7376">
        <w:t>(pre coated with A</w:t>
      </w:r>
      <w:r w:rsidR="001E7376" w:rsidRPr="007F3B24">
        <w:t>rmourcoat Acoustic Board Coating</w:t>
      </w:r>
      <w:r w:rsidR="001E7376">
        <w:t>)</w:t>
      </w:r>
      <w:r w:rsidR="001E7376" w:rsidRPr="007F3B24">
        <w:br/>
      </w:r>
      <w:r w:rsidR="00EA716D">
        <w:tab/>
      </w:r>
      <w:r w:rsidR="001E7376" w:rsidRPr="007F3B24">
        <w:t xml:space="preserve">Armourcoat Acoustic </w:t>
      </w:r>
      <w:r w:rsidR="0056249E">
        <w:t>Undercoat</w:t>
      </w:r>
      <w:r w:rsidR="001E7376" w:rsidRPr="007F3B24">
        <w:t xml:space="preserve"> Granules</w:t>
      </w:r>
      <w:r w:rsidR="001E7376" w:rsidRPr="007F3B24">
        <w:br/>
      </w:r>
      <w:r w:rsidR="00EA716D">
        <w:tab/>
      </w:r>
      <w:r w:rsidR="001E7376" w:rsidRPr="007F3B24">
        <w:t xml:space="preserve">Armourcoat Acoustic </w:t>
      </w:r>
      <w:r w:rsidR="0056249E">
        <w:t>Undercoat</w:t>
      </w:r>
      <w:r w:rsidR="001E7376" w:rsidRPr="007F3B24">
        <w:t xml:space="preserve"> Resin</w:t>
      </w:r>
      <w:r w:rsidR="001E7376" w:rsidRPr="007F3B24">
        <w:br/>
      </w:r>
      <w:r w:rsidR="00EA716D">
        <w:tab/>
      </w:r>
      <w:r w:rsidR="001E7376" w:rsidRPr="007F3B24">
        <w:t>Armourcoat Acoustic Topcoat – AP335</w:t>
      </w:r>
      <w:r w:rsidR="001E7376" w:rsidRPr="00C84107">
        <w:br/>
      </w:r>
      <w:r w:rsidR="00EA716D">
        <w:tab/>
      </w:r>
      <w:r w:rsidR="001E7376" w:rsidRPr="00C84107">
        <w:t>Colorant [if required]</w:t>
      </w:r>
    </w:p>
    <w:p w14:paraId="6ACE3208" w14:textId="01E4005A" w:rsidR="001E7376" w:rsidRDefault="001E7376" w:rsidP="002B6B30">
      <w:pPr>
        <w:pStyle w:val="FinalBodyCopy"/>
        <w:numPr>
          <w:ilvl w:val="0"/>
          <w:numId w:val="36"/>
        </w:numPr>
      </w:pPr>
      <w:r w:rsidRPr="004F31D2">
        <w:t>Water: Clean, fresh, potable, and free of mineral or organic matter which can affect plaster.</w:t>
      </w:r>
    </w:p>
    <w:p w14:paraId="03624AD5" w14:textId="5A5E2997" w:rsidR="001E7376" w:rsidRPr="002B6B30" w:rsidRDefault="006F5DF2" w:rsidP="00EA716D">
      <w:pPr>
        <w:pStyle w:val="SectionHeadingIndented"/>
      </w:pPr>
      <w:r>
        <w:tab/>
      </w:r>
      <w:r w:rsidR="002B6B30">
        <w:t>PART 3</w:t>
      </w:r>
      <w:r w:rsidR="001E7376" w:rsidRPr="002B6B30">
        <w:t xml:space="preserve"> EXECUTION</w:t>
      </w:r>
    </w:p>
    <w:p w14:paraId="6CDD6C79" w14:textId="696E7772" w:rsidR="001E7376" w:rsidRDefault="002B6B30" w:rsidP="002B6B30">
      <w:pPr>
        <w:pStyle w:val="SectionHeadingIndented"/>
      </w:pPr>
      <w:r>
        <w:tab/>
        <w:t>3.1</w:t>
      </w:r>
      <w:r w:rsidR="002B3E69">
        <w:t>.</w:t>
      </w:r>
      <w:r>
        <w:tab/>
      </w:r>
      <w:r w:rsidR="001E7376">
        <w:t>EXAMINATION</w:t>
      </w:r>
    </w:p>
    <w:p w14:paraId="05974669" w14:textId="786A1650" w:rsidR="001E7376" w:rsidRDefault="001E7376" w:rsidP="002B6B30">
      <w:pPr>
        <w:pStyle w:val="FinalBodyCopy"/>
        <w:numPr>
          <w:ilvl w:val="0"/>
          <w:numId w:val="37"/>
        </w:numPr>
      </w:pPr>
      <w:r>
        <w:t>Verify the suitability of existing conditions before starting work. Do not begin Work of this Section until unsatisfactory conditions have been corrected.</w:t>
      </w:r>
    </w:p>
    <w:p w14:paraId="3BA60B31" w14:textId="279DAC25" w:rsidR="009A3A4E" w:rsidRDefault="009A3A4E" w:rsidP="009A3A4E">
      <w:pPr>
        <w:pStyle w:val="FinalBodyCopy"/>
      </w:pPr>
      <w:r>
        <w:t>Verify Gypsum substrates are true and level and finished to a Level 1 finish. Substrates and all fixtures should be sealed airtight to avoid any passage of air between the room and the plenum.</w:t>
      </w:r>
    </w:p>
    <w:p w14:paraId="0E81A0D4" w14:textId="77777777" w:rsidR="00EA716D" w:rsidRDefault="00EA716D">
      <w:pPr>
        <w:rPr>
          <w:rFonts w:ascii="Arial" w:hAnsi="Arial" w:cs="Arial"/>
          <w:bCs/>
          <w:color w:val="000000"/>
          <w:sz w:val="18"/>
          <w:szCs w:val="18"/>
        </w:rPr>
      </w:pPr>
      <w:r>
        <w:br w:type="page"/>
      </w:r>
    </w:p>
    <w:p w14:paraId="028A9DE9" w14:textId="4DE93857" w:rsidR="001E7376" w:rsidRDefault="00EA716D" w:rsidP="00EA716D">
      <w:pPr>
        <w:pStyle w:val="SectionHeadingIndented"/>
      </w:pPr>
      <w:r>
        <w:lastRenderedPageBreak/>
        <w:tab/>
        <w:t>3.2</w:t>
      </w:r>
      <w:r w:rsidR="002B3E69">
        <w:t>.</w:t>
      </w:r>
      <w:r>
        <w:tab/>
      </w:r>
      <w:r w:rsidR="001E7376">
        <w:t>PREPARATION</w:t>
      </w:r>
    </w:p>
    <w:p w14:paraId="1AD89DAF" w14:textId="77777777" w:rsidR="001E7376" w:rsidRDefault="001E7376" w:rsidP="002B6B30">
      <w:pPr>
        <w:pStyle w:val="FinalBodyCopy"/>
        <w:numPr>
          <w:ilvl w:val="0"/>
          <w:numId w:val="38"/>
        </w:numPr>
      </w:pPr>
      <w:r>
        <w:t xml:space="preserve">Comply with manufacturer's written instructions for substrate preparation. </w:t>
      </w:r>
      <w:r w:rsidRPr="00CF6E13">
        <w:t xml:space="preserve">Apply </w:t>
      </w:r>
      <w:r>
        <w:t>Acoustic</w:t>
      </w:r>
      <w:r w:rsidRPr="00CF6E13">
        <w:t xml:space="preserve"> Plaster to Regular Gypsum Board </w:t>
      </w:r>
      <w:r>
        <w:t>that</w:t>
      </w:r>
      <w:r w:rsidRPr="00CF6E13">
        <w:t xml:space="preserve"> complies with ASTM C 1396.</w:t>
      </w:r>
    </w:p>
    <w:p w14:paraId="0325F23C" w14:textId="77777777" w:rsidR="001E7376" w:rsidRDefault="001E7376" w:rsidP="002B6B30">
      <w:pPr>
        <w:pStyle w:val="FinalBodyCopy"/>
        <w:numPr>
          <w:ilvl w:val="0"/>
          <w:numId w:val="38"/>
        </w:numPr>
      </w:pPr>
      <w:r>
        <w:t>Remove hardware, electrical switch and outlet plates, lighting fixtures and other items already in place that are not to receive plaster finish.</w:t>
      </w:r>
    </w:p>
    <w:p w14:paraId="61CA9FFE" w14:textId="3589E370" w:rsidR="001E7376" w:rsidRDefault="002B6B30" w:rsidP="002B6B30">
      <w:pPr>
        <w:pStyle w:val="FinalBodyCopy"/>
        <w:numPr>
          <w:ilvl w:val="0"/>
          <w:numId w:val="0"/>
        </w:numPr>
        <w:ind w:left="1814"/>
      </w:pPr>
      <w:r>
        <w:t>1.</w:t>
      </w:r>
      <w:r>
        <w:tab/>
      </w:r>
      <w:r w:rsidR="001E7376">
        <w:t>After completion of work, reinstall items using workers skilled in the trades involved.</w:t>
      </w:r>
    </w:p>
    <w:p w14:paraId="3568B5F5" w14:textId="16C44050" w:rsidR="001E7376" w:rsidRDefault="001E7376" w:rsidP="002B6B30">
      <w:pPr>
        <w:pStyle w:val="FinalBodyCopy"/>
        <w:numPr>
          <w:ilvl w:val="0"/>
          <w:numId w:val="38"/>
        </w:numPr>
      </w:pPr>
      <w:r>
        <w:t xml:space="preserve">Protect adjacent surfaces and items that are not to receive plaster finish, but which cannot be removed, from finish work. Use masking materials that will not damage protected items and surfaces.  </w:t>
      </w:r>
    </w:p>
    <w:p w14:paraId="0D194AF4" w14:textId="77777777" w:rsidR="001E7376" w:rsidRDefault="001E7376" w:rsidP="002B6B30">
      <w:pPr>
        <w:pStyle w:val="FinalBodyCopy"/>
        <w:numPr>
          <w:ilvl w:val="0"/>
          <w:numId w:val="38"/>
        </w:numPr>
      </w:pPr>
      <w:r>
        <w:t xml:space="preserve">Clean substrates of substances that could impair bond including </w:t>
      </w:r>
      <w:proofErr w:type="spellStart"/>
      <w:r>
        <w:t>mold</w:t>
      </w:r>
      <w:proofErr w:type="spellEnd"/>
      <w:r>
        <w:t>, mildew, oil, grease, salts, contamination, and dirt using methods recommended by manufacturer.</w:t>
      </w:r>
    </w:p>
    <w:p w14:paraId="4537C22A" w14:textId="77777777" w:rsidR="001E7376" w:rsidRPr="000C6E84" w:rsidRDefault="001E7376" w:rsidP="002B6B30">
      <w:pPr>
        <w:pStyle w:val="FinalBodyCopy"/>
        <w:numPr>
          <w:ilvl w:val="0"/>
          <w:numId w:val="38"/>
        </w:numPr>
      </w:pPr>
      <w:r w:rsidRPr="000C6E84">
        <w:t>Prepare all materials in accordance with manufacturer’s recommendations.</w:t>
      </w:r>
    </w:p>
    <w:p w14:paraId="0720A219" w14:textId="072338FA" w:rsidR="001E7376" w:rsidRDefault="002B6B30" w:rsidP="002B6B30">
      <w:pPr>
        <w:pStyle w:val="SectionHeadingIndented"/>
      </w:pPr>
      <w:r>
        <w:tab/>
        <w:t>3.3</w:t>
      </w:r>
      <w:r w:rsidR="002B3E69">
        <w:t>.</w:t>
      </w:r>
      <w:r>
        <w:tab/>
      </w:r>
      <w:r w:rsidR="001E7376">
        <w:t>INSTALLATION</w:t>
      </w:r>
    </w:p>
    <w:p w14:paraId="09F74E96" w14:textId="77777777" w:rsidR="001E7376" w:rsidRDefault="001E7376" w:rsidP="002B6B30">
      <w:pPr>
        <w:pStyle w:val="FinalBodyCopy"/>
        <w:numPr>
          <w:ilvl w:val="0"/>
          <w:numId w:val="39"/>
        </w:numPr>
      </w:pPr>
      <w:r>
        <w:t>Prepare perimeter wall with beads or wax tape to avoid Acoustic system bonding to any wall sections.</w:t>
      </w:r>
    </w:p>
    <w:p w14:paraId="6F8E7820" w14:textId="77777777" w:rsidR="001E7376" w:rsidRDefault="001E7376" w:rsidP="002B6B30">
      <w:pPr>
        <w:pStyle w:val="FinalBodyCopy"/>
        <w:numPr>
          <w:ilvl w:val="0"/>
          <w:numId w:val="39"/>
        </w:numPr>
      </w:pPr>
      <w:r>
        <w:t>Around any light fittings or openings install adhesive backed air-tight tape.</w:t>
      </w:r>
    </w:p>
    <w:p w14:paraId="47A36733" w14:textId="77777777" w:rsidR="001E7376" w:rsidRDefault="001E7376" w:rsidP="002B6B30">
      <w:pPr>
        <w:pStyle w:val="FinalBodyCopy"/>
        <w:numPr>
          <w:ilvl w:val="0"/>
          <w:numId w:val="39"/>
        </w:numPr>
      </w:pPr>
      <w:r>
        <w:t xml:space="preserve">Prepare and fix all required pattresses. Bond all Acoustic Base panels using Armourcoat </w:t>
      </w:r>
      <w:proofErr w:type="spellStart"/>
      <w:r>
        <w:t>Bondplast</w:t>
      </w:r>
      <w:proofErr w:type="spellEnd"/>
      <w:r>
        <w:t>.</w:t>
      </w:r>
    </w:p>
    <w:p w14:paraId="62BAE7DE" w14:textId="1DEE1AB7" w:rsidR="001E7376" w:rsidRDefault="0056249E" w:rsidP="002B6B30">
      <w:pPr>
        <w:pStyle w:val="FinalBodyCopy"/>
        <w:numPr>
          <w:ilvl w:val="0"/>
          <w:numId w:val="39"/>
        </w:numPr>
      </w:pPr>
      <w:r>
        <w:t>C</w:t>
      </w:r>
      <w:r w:rsidRPr="0056249E">
        <w:t>heck the alignment between panels and sand out any lipping or discrepancies.</w:t>
      </w:r>
    </w:p>
    <w:p w14:paraId="375E0F68" w14:textId="253A3C9E" w:rsidR="001E7376" w:rsidRDefault="0056249E" w:rsidP="002B6B30">
      <w:pPr>
        <w:pStyle w:val="FinalBodyCopy"/>
        <w:numPr>
          <w:ilvl w:val="0"/>
          <w:numId w:val="39"/>
        </w:numPr>
      </w:pPr>
      <w:r w:rsidRPr="0056249E">
        <w:t>Mix and apply the acoustic undercoat to the entire surface,</w:t>
      </w:r>
      <w:r>
        <w:t xml:space="preserve"> </w:t>
      </w:r>
      <w:r w:rsidRPr="0056249E">
        <w:t>filling up to the edge beads and over the panel joints</w:t>
      </w:r>
      <w:r w:rsidR="001E7376">
        <w:t>.</w:t>
      </w:r>
    </w:p>
    <w:p w14:paraId="5EBDD01A" w14:textId="5EF3AA18" w:rsidR="0056249E" w:rsidRDefault="0056249E" w:rsidP="002B6B30">
      <w:pPr>
        <w:pStyle w:val="FinalBodyCopy"/>
        <w:numPr>
          <w:ilvl w:val="0"/>
          <w:numId w:val="39"/>
        </w:numPr>
      </w:pPr>
      <w:r>
        <w:t>C</w:t>
      </w:r>
      <w:r w:rsidRPr="0056249E">
        <w:t>heck the surface flatness and lightly sand where necessary.</w:t>
      </w:r>
    </w:p>
    <w:p w14:paraId="2E81E7DE" w14:textId="77777777" w:rsidR="001E7376" w:rsidRPr="00D80C8B" w:rsidRDefault="001E7376" w:rsidP="002B6B30">
      <w:pPr>
        <w:pStyle w:val="FinalBodyCopy"/>
        <w:numPr>
          <w:ilvl w:val="0"/>
          <w:numId w:val="39"/>
        </w:numPr>
      </w:pPr>
      <w:r>
        <w:t>Apply Acoustic Topcoat Plaster</w:t>
      </w:r>
      <w:r w:rsidRPr="00D80C8B">
        <w:t xml:space="preserve"> in accordance with manufacturer’s instructions. </w:t>
      </w:r>
    </w:p>
    <w:p w14:paraId="48A8F661" w14:textId="77777777" w:rsidR="001E7376" w:rsidRDefault="001E7376" w:rsidP="002B6B30">
      <w:pPr>
        <w:pStyle w:val="FinalBodyCopy"/>
        <w:numPr>
          <w:ilvl w:val="0"/>
          <w:numId w:val="39"/>
        </w:numPr>
      </w:pPr>
      <w:r>
        <w:t>Provide finish free of unsightly variations in texture and other defects.</w:t>
      </w:r>
    </w:p>
    <w:p w14:paraId="1500D310" w14:textId="6D4D7A5A" w:rsidR="001E7376" w:rsidRDefault="002B6B30" w:rsidP="002B6B30">
      <w:pPr>
        <w:pStyle w:val="SectionHeadingIndented"/>
      </w:pPr>
      <w:r>
        <w:tab/>
        <w:t>3.4</w:t>
      </w:r>
      <w:r w:rsidR="002B3E69">
        <w:t>.</w:t>
      </w:r>
      <w:r>
        <w:tab/>
      </w:r>
      <w:r w:rsidR="001E7376">
        <w:t>CLEANING AND PROTECTION</w:t>
      </w:r>
    </w:p>
    <w:p w14:paraId="5BADCEE6" w14:textId="77777777" w:rsidR="001E7376" w:rsidRDefault="001E7376" w:rsidP="002B6B30">
      <w:pPr>
        <w:pStyle w:val="FinalBodyCopy"/>
        <w:numPr>
          <w:ilvl w:val="0"/>
          <w:numId w:val="40"/>
        </w:numPr>
      </w:pPr>
      <w:r>
        <w:t>Remove temporary coverings used to protect adjacent surfaces and reinstall hardware, plates, lighting fixtures and other items previously removed.</w:t>
      </w:r>
    </w:p>
    <w:p w14:paraId="35E72F56" w14:textId="77777777" w:rsidR="001E7376" w:rsidRDefault="001E7376" w:rsidP="002B6B30">
      <w:pPr>
        <w:pStyle w:val="FinalBodyCopy"/>
        <w:numPr>
          <w:ilvl w:val="0"/>
          <w:numId w:val="40"/>
        </w:numPr>
      </w:pPr>
      <w:r>
        <w:t>Clean and repair adjacent surfaces and items soiled or damaged during Work of this Section.</w:t>
      </w:r>
    </w:p>
    <w:p w14:paraId="010FD1A9" w14:textId="77777777" w:rsidR="001E7376" w:rsidRDefault="001E7376" w:rsidP="002B6B30">
      <w:pPr>
        <w:pStyle w:val="FinalBodyCopy"/>
        <w:numPr>
          <w:ilvl w:val="0"/>
          <w:numId w:val="40"/>
        </w:numPr>
      </w:pPr>
      <w:r>
        <w:t>Maintain and protect completed Acoustic plaster surfaces until time of acceptance at Substantial Completion.</w:t>
      </w:r>
    </w:p>
    <w:p w14:paraId="49FE53B3" w14:textId="77777777" w:rsidR="00EA716D" w:rsidRDefault="002B6B30" w:rsidP="002B6B30">
      <w:pPr>
        <w:pStyle w:val="SectionHeadingIndented"/>
      </w:pPr>
      <w:r>
        <w:tab/>
      </w:r>
    </w:p>
    <w:p w14:paraId="23B42D3B" w14:textId="77777777" w:rsidR="00EA716D" w:rsidRDefault="00EA716D">
      <w:pPr>
        <w:rPr>
          <w:rFonts w:ascii="Arial" w:hAnsi="Arial" w:cs="Arial"/>
          <w:b/>
          <w:bCs/>
          <w:caps/>
          <w:color w:val="1F483C"/>
          <w:spacing w:val="9"/>
          <w:sz w:val="18"/>
          <w:szCs w:val="18"/>
        </w:rPr>
      </w:pPr>
      <w:r>
        <w:br w:type="page"/>
      </w:r>
    </w:p>
    <w:p w14:paraId="0C501E12" w14:textId="505BBCFD" w:rsidR="001E7376" w:rsidRDefault="00EA716D" w:rsidP="002B6B30">
      <w:pPr>
        <w:pStyle w:val="SectionHeadingIndented"/>
      </w:pPr>
      <w:r>
        <w:lastRenderedPageBreak/>
        <w:tab/>
      </w:r>
      <w:r w:rsidR="002B6B30">
        <w:t>3.5</w:t>
      </w:r>
      <w:r w:rsidR="002B3E69">
        <w:t>.</w:t>
      </w:r>
      <w:r w:rsidR="002B6B30">
        <w:tab/>
      </w:r>
      <w:r w:rsidR="001E7376">
        <w:t>SCHEDULE</w:t>
      </w:r>
    </w:p>
    <w:p w14:paraId="789E53BB" w14:textId="77777777" w:rsidR="001E7376" w:rsidRDefault="001E7376" w:rsidP="002B6B30">
      <w:pPr>
        <w:pStyle w:val="FinalBodyCopy"/>
        <w:numPr>
          <w:ilvl w:val="0"/>
          <w:numId w:val="41"/>
        </w:numPr>
      </w:pPr>
      <w:r>
        <w:t>Plaster Style A:</w:t>
      </w:r>
    </w:p>
    <w:p w14:paraId="45A5EABB" w14:textId="5910710B" w:rsidR="001E7376" w:rsidRDefault="002B6B30" w:rsidP="002B6B30">
      <w:pPr>
        <w:pStyle w:val="FinalBodyCopy"/>
        <w:numPr>
          <w:ilvl w:val="0"/>
          <w:numId w:val="0"/>
        </w:numPr>
        <w:ind w:left="1814"/>
      </w:pPr>
      <w:r>
        <w:t>1.</w:t>
      </w:r>
      <w:r>
        <w:tab/>
      </w:r>
      <w:r w:rsidR="001E7376">
        <w:t>Location: [______/ As indicated on drawings].</w:t>
      </w:r>
      <w:r w:rsidR="00EA716D">
        <w:br/>
      </w:r>
      <w:r>
        <w:t>2.</w:t>
      </w:r>
      <w:r>
        <w:tab/>
      </w:r>
      <w:r w:rsidR="001E7376">
        <w:t>Design: [______].</w:t>
      </w:r>
      <w:r w:rsidR="00EA716D">
        <w:br/>
        <w:t>3.</w:t>
      </w:r>
      <w:r w:rsidR="00EA716D">
        <w:tab/>
      </w:r>
      <w:r w:rsidR="001E7376">
        <w:t>Finish: [______].</w:t>
      </w:r>
      <w:r w:rsidR="00EA716D">
        <w:br/>
        <w:t>4.</w:t>
      </w:r>
      <w:r>
        <w:tab/>
      </w:r>
      <w:proofErr w:type="spellStart"/>
      <w:r w:rsidR="001E7376">
        <w:t>Color</w:t>
      </w:r>
      <w:proofErr w:type="spellEnd"/>
      <w:r w:rsidR="001E7376">
        <w:t>: [______].</w:t>
      </w:r>
    </w:p>
    <w:p w14:paraId="5C5ADE17" w14:textId="1CC46E45" w:rsidR="002B6B30" w:rsidRPr="00EA716D" w:rsidRDefault="002B6B30" w:rsidP="00EA716D">
      <w:pPr>
        <w:rPr>
          <w:rFonts w:ascii="Arial" w:hAnsi="Arial" w:cs="Arial"/>
          <w:bCs/>
          <w:color w:val="000000"/>
          <w:sz w:val="18"/>
          <w:szCs w:val="18"/>
        </w:rPr>
      </w:pPr>
    </w:p>
    <w:p w14:paraId="092AEA2B" w14:textId="77777777" w:rsidR="001E7376" w:rsidRDefault="001E7376" w:rsidP="002B6B30">
      <w:pPr>
        <w:pStyle w:val="FinalBodyCopy"/>
      </w:pPr>
      <w:r>
        <w:t>Plaster Style B:</w:t>
      </w:r>
    </w:p>
    <w:p w14:paraId="6F4B84AC" w14:textId="04A1C370" w:rsidR="001E7376" w:rsidRDefault="002B6B30" w:rsidP="002B6B30">
      <w:pPr>
        <w:pStyle w:val="FinalBodyCopy"/>
        <w:numPr>
          <w:ilvl w:val="0"/>
          <w:numId w:val="0"/>
        </w:numPr>
        <w:ind w:left="1814"/>
      </w:pPr>
      <w:r>
        <w:t>1.</w:t>
      </w:r>
      <w:r>
        <w:tab/>
      </w:r>
      <w:r w:rsidR="001E7376">
        <w:t>Location: [______/ As indicated on drawings].</w:t>
      </w:r>
      <w:r w:rsidR="00EA716D">
        <w:br/>
      </w:r>
      <w:r>
        <w:t>2.</w:t>
      </w:r>
      <w:r>
        <w:tab/>
      </w:r>
      <w:r w:rsidR="001E7376">
        <w:t>Design: [_____].</w:t>
      </w:r>
      <w:r w:rsidR="00EA716D">
        <w:br/>
        <w:t>3.</w:t>
      </w:r>
      <w:r w:rsidR="00EA716D">
        <w:tab/>
      </w:r>
      <w:r w:rsidR="001E7376">
        <w:t>Finish: [_____].</w:t>
      </w:r>
      <w:r w:rsidR="00EA716D">
        <w:br/>
      </w:r>
      <w:r>
        <w:t>4</w:t>
      </w:r>
      <w:r w:rsidR="00EA716D">
        <w:t>.</w:t>
      </w:r>
      <w:r>
        <w:tab/>
      </w:r>
      <w:proofErr w:type="spellStart"/>
      <w:r w:rsidR="001E7376">
        <w:t>Color</w:t>
      </w:r>
      <w:proofErr w:type="spellEnd"/>
      <w:r w:rsidR="001E7376">
        <w:t>: [_____].</w:t>
      </w:r>
    </w:p>
    <w:p w14:paraId="02F63FB4" w14:textId="36C72170" w:rsidR="008D3472" w:rsidRPr="002B6B30" w:rsidRDefault="008D3472" w:rsidP="002B6B30">
      <w:pPr>
        <w:widowControl w:val="0"/>
        <w:tabs>
          <w:tab w:val="left" w:pos="0"/>
          <w:tab w:val="left" w:pos="504"/>
          <w:tab w:val="left" w:pos="1008"/>
          <w:tab w:val="left" w:pos="1512"/>
          <w:tab w:val="left" w:pos="2016"/>
        </w:tabs>
        <w:autoSpaceDE w:val="0"/>
        <w:autoSpaceDN w:val="0"/>
        <w:adjustRightInd w:val="0"/>
        <w:jc w:val="center"/>
        <w:rPr>
          <w:rFonts w:ascii="Arial" w:hAnsi="Arial"/>
          <w:color w:val="000000"/>
          <w:sz w:val="20"/>
        </w:rPr>
      </w:pPr>
    </w:p>
    <w:sectPr w:rsidR="008D3472" w:rsidRPr="002B6B30" w:rsidSect="00B50654">
      <w:headerReference w:type="default" r:id="rId9"/>
      <w:footerReference w:type="even" r:id="rId10"/>
      <w:footerReference w:type="default" r:id="rId11"/>
      <w:headerReference w:type="first" r:id="rId12"/>
      <w:footerReference w:type="first" r:id="rId13"/>
      <w:pgSz w:w="12240" w:h="15840"/>
      <w:pgMar w:top="851" w:right="1701" w:bottom="851" w:left="851" w:header="1814"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588CA0" w14:textId="77777777" w:rsidR="006063EE" w:rsidRDefault="006063EE" w:rsidP="00FA07EE">
      <w:r>
        <w:separator/>
      </w:r>
    </w:p>
  </w:endnote>
  <w:endnote w:type="continuationSeparator" w:id="0">
    <w:p w14:paraId="0F3D482A" w14:textId="77777777" w:rsidR="006063EE" w:rsidRDefault="006063EE" w:rsidP="00FA0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tform SemiBold">
    <w:altName w:val="Calibri"/>
    <w:panose1 w:val="02010703040500000000"/>
    <w:charset w:val="00"/>
    <w:family w:val="auto"/>
    <w:notTrueType/>
    <w:pitch w:val="variable"/>
    <w:sig w:usb0="00000007" w:usb1="00000000" w:usb2="00000000" w:usb3="00000000" w:csb0="00000093" w:csb1="00000000"/>
  </w:font>
  <w:font w:name="MinionPro-Regular">
    <w:altName w:val="Calibri"/>
    <w:panose1 w:val="02040503050306020203"/>
    <w:charset w:val="4D"/>
    <w:family w:val="auto"/>
    <w:pitch w:val="default"/>
    <w:sig w:usb0="00000003" w:usb1="00000000" w:usb2="00000000" w:usb3="00000000" w:csb0="00000001" w:csb1="00000000"/>
  </w:font>
  <w:font w:name="Altform">
    <w:altName w:val="Calibri"/>
    <w:panose1 w:val="02010503040500000000"/>
    <w:charset w:val="00"/>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3252028"/>
      <w:docPartObj>
        <w:docPartGallery w:val="Page Numbers (Bottom of Page)"/>
        <w:docPartUnique/>
      </w:docPartObj>
    </w:sdtPr>
    <w:sdtContent>
      <w:p w14:paraId="77B1DD9C" w14:textId="078C7522" w:rsidR="0011242C" w:rsidRDefault="0011242C" w:rsidP="009C76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0C9B62" w14:textId="77777777" w:rsidR="0011242C" w:rsidRDefault="0011242C" w:rsidP="001124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b/>
        <w:bCs/>
        <w:color w:val="86B2A2"/>
        <w:sz w:val="16"/>
        <w:szCs w:val="16"/>
      </w:rPr>
      <w:id w:val="336192845"/>
      <w:docPartObj>
        <w:docPartGallery w:val="Page Numbers (Bottom of Page)"/>
        <w:docPartUnique/>
      </w:docPartObj>
    </w:sdtPr>
    <w:sdtContent>
      <w:p w14:paraId="69156383" w14:textId="5A297BC2" w:rsidR="0011242C" w:rsidRPr="0011242C" w:rsidRDefault="0011242C" w:rsidP="00C42CEA">
        <w:pPr>
          <w:pStyle w:val="Footer"/>
          <w:framePr w:wrap="none" w:vAnchor="text" w:hAnchor="page" w:x="10521" w:y="-1"/>
          <w:ind w:firstLine="720"/>
          <w:rPr>
            <w:rStyle w:val="PageNumber"/>
            <w:rFonts w:ascii="Arial" w:hAnsi="Arial" w:cs="Arial"/>
            <w:b/>
            <w:bCs/>
            <w:color w:val="86B2A2"/>
            <w:sz w:val="16"/>
            <w:szCs w:val="16"/>
          </w:rPr>
        </w:pPr>
        <w:r w:rsidRPr="0011242C">
          <w:rPr>
            <w:rStyle w:val="PageNumber"/>
            <w:rFonts w:ascii="Arial" w:hAnsi="Arial" w:cs="Arial"/>
            <w:b/>
            <w:bCs/>
            <w:color w:val="86B2A2"/>
            <w:sz w:val="16"/>
            <w:szCs w:val="16"/>
          </w:rPr>
          <w:fldChar w:fldCharType="begin"/>
        </w:r>
        <w:r w:rsidRPr="0011242C">
          <w:rPr>
            <w:rStyle w:val="PageNumber"/>
            <w:rFonts w:ascii="Arial" w:hAnsi="Arial" w:cs="Arial"/>
            <w:b/>
            <w:bCs/>
            <w:color w:val="86B2A2"/>
            <w:sz w:val="16"/>
            <w:szCs w:val="16"/>
          </w:rPr>
          <w:instrText xml:space="preserve"> PAGE </w:instrText>
        </w:r>
        <w:r w:rsidRPr="0011242C">
          <w:rPr>
            <w:rStyle w:val="PageNumber"/>
            <w:rFonts w:ascii="Arial" w:hAnsi="Arial" w:cs="Arial"/>
            <w:b/>
            <w:bCs/>
            <w:color w:val="86B2A2"/>
            <w:sz w:val="16"/>
            <w:szCs w:val="16"/>
          </w:rPr>
          <w:fldChar w:fldCharType="separate"/>
        </w:r>
        <w:r w:rsidRPr="0011242C">
          <w:rPr>
            <w:rStyle w:val="PageNumber"/>
            <w:rFonts w:ascii="Arial" w:hAnsi="Arial" w:cs="Arial"/>
            <w:b/>
            <w:bCs/>
            <w:noProof/>
            <w:color w:val="86B2A2"/>
            <w:sz w:val="16"/>
            <w:szCs w:val="16"/>
          </w:rPr>
          <w:t>2</w:t>
        </w:r>
        <w:r w:rsidRPr="0011242C">
          <w:rPr>
            <w:rStyle w:val="PageNumber"/>
            <w:rFonts w:ascii="Arial" w:hAnsi="Arial" w:cs="Arial"/>
            <w:b/>
            <w:bCs/>
            <w:color w:val="86B2A2"/>
            <w:sz w:val="16"/>
            <w:szCs w:val="16"/>
          </w:rPr>
          <w:fldChar w:fldCharType="end"/>
        </w:r>
      </w:p>
    </w:sdtContent>
  </w:sdt>
  <w:p w14:paraId="1146ED97" w14:textId="327496AC" w:rsidR="0011242C" w:rsidRPr="0011242C" w:rsidRDefault="00393B4D" w:rsidP="0011242C">
    <w:pPr>
      <w:pStyle w:val="Footer"/>
      <w:ind w:right="360"/>
      <w:rPr>
        <w:rFonts w:ascii="Arial" w:hAnsi="Arial" w:cs="Arial"/>
        <w:b/>
        <w:bCs/>
        <w:color w:val="86B2A2"/>
        <w:sz w:val="16"/>
        <w:szCs w:val="16"/>
      </w:rPr>
    </w:pPr>
    <w:r>
      <w:rPr>
        <w:noProof/>
      </w:rPr>
      <mc:AlternateContent>
        <mc:Choice Requires="wps">
          <w:drawing>
            <wp:anchor distT="0" distB="0" distL="114300" distR="114300" simplePos="0" relativeHeight="251667456" behindDoc="0" locked="0" layoutInCell="1" allowOverlap="1" wp14:anchorId="2ED5267A" wp14:editId="28CF5990">
              <wp:simplePos x="0" y="0"/>
              <wp:positionH relativeFrom="column">
                <wp:posOffset>469431</wp:posOffset>
              </wp:positionH>
              <wp:positionV relativeFrom="paragraph">
                <wp:posOffset>-202344</wp:posOffset>
              </wp:positionV>
              <wp:extent cx="6241774" cy="372794"/>
              <wp:effectExtent l="0" t="0" r="6985" b="8255"/>
              <wp:wrapNone/>
              <wp:docPr id="54" name="Text Box 54"/>
              <wp:cNvGraphicFramePr/>
              <a:graphic xmlns:a="http://schemas.openxmlformats.org/drawingml/2006/main">
                <a:graphicData uri="http://schemas.microsoft.com/office/word/2010/wordprocessingShape">
                  <wps:wsp>
                    <wps:cNvSpPr txBox="1"/>
                    <wps:spPr>
                      <a:xfrm>
                        <a:off x="0" y="0"/>
                        <a:ext cx="6241774" cy="372794"/>
                      </a:xfrm>
                      <a:prstGeom prst="rect">
                        <a:avLst/>
                      </a:prstGeom>
                      <a:solidFill>
                        <a:schemeClr val="lt1"/>
                      </a:solidFill>
                      <a:ln w="6350">
                        <a:noFill/>
                      </a:ln>
                    </wps:spPr>
                    <wps:txbx>
                      <w:txbxContent>
                        <w:p w14:paraId="191F3D14" w14:textId="062B11BB" w:rsidR="00A440E0" w:rsidRPr="00247843" w:rsidRDefault="00A440E0" w:rsidP="00A440E0">
                          <w:pPr>
                            <w:pStyle w:val="FINALHORIZONTAL"/>
                            <w:rPr>
                              <w:spacing w:val="10"/>
                            </w:rPr>
                          </w:pPr>
                          <w:r>
                            <w:rPr>
                              <w:spacing w:val="10"/>
                            </w:rPr>
                            <w:t xml:space="preserve">ACOUSTIC </w:t>
                          </w:r>
                          <w:r w:rsidRPr="00247843">
                            <w:rPr>
                              <w:spacing w:val="10"/>
                            </w:rPr>
                            <w:t>PLASTER</w:t>
                          </w:r>
                          <w:r w:rsidR="003B230B">
                            <w:rPr>
                              <w:spacing w:val="10"/>
                            </w:rPr>
                            <w:t xml:space="preserve"> – AP335 - 48MM SYSTEM – TYPE A MOUNT</w:t>
                          </w:r>
                        </w:p>
                        <w:p w14:paraId="3F9AD93A" w14:textId="77777777" w:rsidR="00C73EBF" w:rsidRPr="00C73EBF" w:rsidRDefault="00C73EBF" w:rsidP="00C73EBF">
                          <w:pPr>
                            <w:pStyle w:val="FINALHORIZONTAL"/>
                            <w:rPr>
                              <w:spacing w:val="10"/>
                            </w:rPr>
                          </w:pPr>
                          <w:r w:rsidRPr="00C73EBF">
                            <w:rPr>
                              <w:spacing w:val="10"/>
                            </w:rPr>
                            <w:t>PROJECT NUMBER/PROJECT NAME/DATE: 09 83 16</w:t>
                          </w:r>
                        </w:p>
                        <w:p w14:paraId="1E8BC1BB" w14:textId="21170062" w:rsidR="00936D89" w:rsidRDefault="00936D89" w:rsidP="00936D89">
                          <w:pPr>
                            <w:pStyle w:val="FINALHORIZONTAL"/>
                            <w:rPr>
                              <w:b w:val="0"/>
                              <w:bCs w:val="0"/>
                              <w:spacing w:val="10"/>
                            </w:rPr>
                          </w:pPr>
                          <w:r w:rsidRPr="00247843">
                            <w:rPr>
                              <w:spacing w:val="10"/>
                            </w:rPr>
                            <w:t>DOCUMENT</w:t>
                          </w:r>
                          <w:r w:rsidRPr="00247843">
                            <w:rPr>
                              <w:b w:val="0"/>
                              <w:bCs w:val="0"/>
                              <w:spacing w:val="10"/>
                            </w:rPr>
                            <w:t xml:space="preserve">: </w:t>
                          </w:r>
                          <w:r w:rsidR="00217BA3">
                            <w:rPr>
                              <w:b w:val="0"/>
                              <w:bCs w:val="0"/>
                              <w:spacing w:val="10"/>
                            </w:rPr>
                            <w:t>ARMOURCOAT-CSI-DOCUMENT</w:t>
                          </w:r>
                          <w:r w:rsidR="00217BA3" w:rsidRPr="00217BA3">
                            <w:rPr>
                              <w:b w:val="0"/>
                              <w:bCs w:val="0"/>
                              <w:spacing w:val="10"/>
                            </w:rPr>
                            <w:t>-</w:t>
                          </w:r>
                          <w:r w:rsidR="00E82DB5" w:rsidRPr="00E82DB5">
                            <w:rPr>
                              <w:b w:val="0"/>
                              <w:bCs w:val="0"/>
                              <w:spacing w:val="10"/>
                            </w:rPr>
                            <w:t>CSI-ACOUSTIC-PLASTER-AP335-48</w:t>
                          </w:r>
                          <w:r w:rsidR="00E82DB5">
                            <w:rPr>
                              <w:b w:val="0"/>
                              <w:bCs w:val="0"/>
                              <w:spacing w:val="10"/>
                            </w:rPr>
                            <w:t>MM</w:t>
                          </w:r>
                          <w:r w:rsidR="00E82DB5" w:rsidRPr="00E82DB5">
                            <w:rPr>
                              <w:b w:val="0"/>
                              <w:bCs w:val="0"/>
                              <w:spacing w:val="10"/>
                            </w:rPr>
                            <w:t>-TYPE-A-MOUNT-V00</w:t>
                          </w:r>
                          <w:r w:rsidR="005E7253">
                            <w:rPr>
                              <w:b w:val="0"/>
                              <w:bCs w:val="0"/>
                              <w:spacing w:val="10"/>
                            </w:rPr>
                            <w:t>3</w:t>
                          </w:r>
                          <w:r w:rsidR="00E82DB5">
                            <w:rPr>
                              <w:b w:val="0"/>
                              <w:bCs w:val="0"/>
                              <w:spacing w:val="10"/>
                            </w:rPr>
                            <w:t xml:space="preserve"> </w:t>
                          </w:r>
                          <w:r w:rsidRPr="00247843">
                            <w:rPr>
                              <w:spacing w:val="10"/>
                            </w:rPr>
                            <w:t xml:space="preserve">CREATED: </w:t>
                          </w:r>
                          <w:r w:rsidR="005E7253">
                            <w:rPr>
                              <w:b w:val="0"/>
                              <w:bCs w:val="0"/>
                              <w:spacing w:val="10"/>
                            </w:rPr>
                            <w:t>06/01/2026</w:t>
                          </w:r>
                        </w:p>
                        <w:p w14:paraId="7BD1FBC7" w14:textId="77777777" w:rsidR="005E7253" w:rsidRPr="00247843" w:rsidRDefault="005E7253" w:rsidP="00936D89">
                          <w:pPr>
                            <w:pStyle w:val="FINALHORIZONTAL"/>
                            <w:rPr>
                              <w:spacing w:val="10"/>
                              <w:lang w:val="en-US"/>
                            </w:rPr>
                          </w:pPr>
                        </w:p>
                        <w:p w14:paraId="4DEAEC8C" w14:textId="05B69BC3" w:rsidR="00393B4D" w:rsidRDefault="00393B4D" w:rsidP="00393B4D">
                          <w:pPr>
                            <w:pStyle w:val="FINALHORIZONTA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5267A" id="_x0000_t202" coordsize="21600,21600" o:spt="202" path="m,l,21600r21600,l21600,xe">
              <v:stroke joinstyle="miter"/>
              <v:path gradientshapeok="t" o:connecttype="rect"/>
            </v:shapetype>
            <v:shape id="Text Box 54" o:spid="_x0000_s1027" type="#_x0000_t202" style="position:absolute;margin-left:36.95pt;margin-top:-15.95pt;width:491.5pt;height:2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" fillcolor="white [3201]" stroked="f" strokeweight=".5pt">
              <v:textbox>
                <w:txbxContent>
                  <w:p w14:paraId="191F3D14" w14:textId="062B11BB" w:rsidR="00A440E0" w:rsidRPr="00247843" w:rsidRDefault="00A440E0" w:rsidP="00A440E0">
                    <w:pPr>
                      <w:pStyle w:val="FINALHORIZONTAL"/>
                      <w:rPr>
                        <w:spacing w:val="10"/>
                      </w:rPr>
                    </w:pPr>
                    <w:r>
                      <w:rPr>
                        <w:spacing w:val="10"/>
                      </w:rPr>
                      <w:t xml:space="preserve">ACOUSTIC </w:t>
                    </w:r>
                    <w:r w:rsidRPr="00247843">
                      <w:rPr>
                        <w:spacing w:val="10"/>
                      </w:rPr>
                      <w:t>PLASTER</w:t>
                    </w:r>
                    <w:r w:rsidR="003B230B">
                      <w:rPr>
                        <w:spacing w:val="10"/>
                      </w:rPr>
                      <w:t xml:space="preserve"> – AP335 - 48MM SYSTEM – TYPE A MOUNT</w:t>
                    </w:r>
                  </w:p>
                  <w:p w14:paraId="3F9AD93A" w14:textId="77777777" w:rsidR="00C73EBF" w:rsidRPr="00C73EBF" w:rsidRDefault="00C73EBF" w:rsidP="00C73EBF">
                    <w:pPr>
                      <w:pStyle w:val="FINALHORIZONTAL"/>
                      <w:rPr>
                        <w:spacing w:val="10"/>
                      </w:rPr>
                    </w:pPr>
                    <w:r w:rsidRPr="00C73EBF">
                      <w:rPr>
                        <w:spacing w:val="10"/>
                      </w:rPr>
                      <w:t>PROJECT NUMBER/PROJECT NAME/DATE: 09 83 16</w:t>
                    </w:r>
                  </w:p>
                  <w:p w14:paraId="1E8BC1BB" w14:textId="21170062" w:rsidR="00936D89" w:rsidRDefault="00936D89" w:rsidP="00936D89">
                    <w:pPr>
                      <w:pStyle w:val="FINALHORIZONTAL"/>
                      <w:rPr>
                        <w:b w:val="0"/>
                        <w:bCs w:val="0"/>
                        <w:spacing w:val="10"/>
                      </w:rPr>
                    </w:pPr>
                    <w:r w:rsidRPr="00247843">
                      <w:rPr>
                        <w:spacing w:val="10"/>
                      </w:rPr>
                      <w:t>DOCUMENT</w:t>
                    </w:r>
                    <w:r w:rsidRPr="00247843">
                      <w:rPr>
                        <w:b w:val="0"/>
                        <w:bCs w:val="0"/>
                        <w:spacing w:val="10"/>
                      </w:rPr>
                      <w:t xml:space="preserve">: </w:t>
                    </w:r>
                    <w:r w:rsidR="00217BA3">
                      <w:rPr>
                        <w:b w:val="0"/>
                        <w:bCs w:val="0"/>
                        <w:spacing w:val="10"/>
                      </w:rPr>
                      <w:t>ARMOURCOAT-CSI-DOCUMENT</w:t>
                    </w:r>
                    <w:r w:rsidR="00217BA3" w:rsidRPr="00217BA3">
                      <w:rPr>
                        <w:b w:val="0"/>
                        <w:bCs w:val="0"/>
                        <w:spacing w:val="10"/>
                      </w:rPr>
                      <w:t>-</w:t>
                    </w:r>
                    <w:r w:rsidR="00E82DB5" w:rsidRPr="00E82DB5">
                      <w:rPr>
                        <w:b w:val="0"/>
                        <w:bCs w:val="0"/>
                        <w:spacing w:val="10"/>
                      </w:rPr>
                      <w:t>CSI-ACOUSTIC-PLASTER-AP335-48</w:t>
                    </w:r>
                    <w:r w:rsidR="00E82DB5">
                      <w:rPr>
                        <w:b w:val="0"/>
                        <w:bCs w:val="0"/>
                        <w:spacing w:val="10"/>
                      </w:rPr>
                      <w:t>MM</w:t>
                    </w:r>
                    <w:r w:rsidR="00E82DB5" w:rsidRPr="00E82DB5">
                      <w:rPr>
                        <w:b w:val="0"/>
                        <w:bCs w:val="0"/>
                        <w:spacing w:val="10"/>
                      </w:rPr>
                      <w:t>-TYPE-A-MOUNT-V00</w:t>
                    </w:r>
                    <w:r w:rsidR="005E7253">
                      <w:rPr>
                        <w:b w:val="0"/>
                        <w:bCs w:val="0"/>
                        <w:spacing w:val="10"/>
                      </w:rPr>
                      <w:t>3</w:t>
                    </w:r>
                    <w:r w:rsidR="00E82DB5">
                      <w:rPr>
                        <w:b w:val="0"/>
                        <w:bCs w:val="0"/>
                        <w:spacing w:val="10"/>
                      </w:rPr>
                      <w:t xml:space="preserve"> </w:t>
                    </w:r>
                    <w:r w:rsidRPr="00247843">
                      <w:rPr>
                        <w:spacing w:val="10"/>
                      </w:rPr>
                      <w:t xml:space="preserve">CREATED: </w:t>
                    </w:r>
                    <w:r w:rsidR="005E7253">
                      <w:rPr>
                        <w:b w:val="0"/>
                        <w:bCs w:val="0"/>
                        <w:spacing w:val="10"/>
                      </w:rPr>
                      <w:t>06/01/2026</w:t>
                    </w:r>
                  </w:p>
                  <w:p w14:paraId="7BD1FBC7" w14:textId="77777777" w:rsidR="005E7253" w:rsidRPr="00247843" w:rsidRDefault="005E7253" w:rsidP="00936D89">
                    <w:pPr>
                      <w:pStyle w:val="FINALHORIZONTAL"/>
                      <w:rPr>
                        <w:spacing w:val="10"/>
                        <w:lang w:val="en-US"/>
                      </w:rPr>
                    </w:pPr>
                  </w:p>
                  <w:p w14:paraId="4DEAEC8C" w14:textId="05B69BC3" w:rsidR="00393B4D" w:rsidRDefault="00393B4D" w:rsidP="00393B4D">
                    <w:pPr>
                      <w:pStyle w:val="FINALHORIZONTAL"/>
                    </w:pPr>
                  </w:p>
                </w:txbxContent>
              </v:textbox>
            </v:shape>
          </w:pict>
        </mc:Fallback>
      </mc:AlternateContent>
    </w:r>
    <w:r w:rsidR="00C42CEA">
      <w:rPr>
        <w:rFonts w:ascii="Arial" w:hAnsi="Arial" w:cs="Arial"/>
        <w:b/>
        <w:bCs/>
        <w:color w:val="86B2A2"/>
        <w:sz w:val="16"/>
        <w:szCs w:val="16"/>
      </w:rPr>
      <w:tab/>
    </w:r>
    <w:r w:rsidR="00C42CEA">
      <w:rPr>
        <w:rFonts w:ascii="Arial" w:hAnsi="Arial" w:cs="Arial"/>
        <w:b/>
        <w:bCs/>
        <w:color w:val="86B2A2"/>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b/>
        <w:bCs/>
        <w:color w:val="86B2A2"/>
        <w:sz w:val="16"/>
        <w:szCs w:val="16"/>
      </w:rPr>
      <w:id w:val="550275268"/>
      <w:docPartObj>
        <w:docPartGallery w:val="Page Numbers (Bottom of Page)"/>
        <w:docPartUnique/>
      </w:docPartObj>
    </w:sdtPr>
    <w:sdtContent>
      <w:p w14:paraId="1A578509" w14:textId="77777777" w:rsidR="002E24A9" w:rsidRPr="0011242C" w:rsidRDefault="002E24A9" w:rsidP="005A6804">
        <w:pPr>
          <w:pStyle w:val="Footer"/>
          <w:framePr w:wrap="none" w:vAnchor="text" w:hAnchor="page" w:x="10530" w:y="403"/>
          <w:ind w:firstLine="720"/>
          <w:rPr>
            <w:rStyle w:val="PageNumber"/>
            <w:rFonts w:ascii="Arial" w:hAnsi="Arial" w:cs="Arial"/>
            <w:b/>
            <w:bCs/>
            <w:color w:val="86B2A2"/>
            <w:sz w:val="16"/>
            <w:szCs w:val="16"/>
          </w:rPr>
        </w:pPr>
        <w:r w:rsidRPr="0011242C">
          <w:rPr>
            <w:rStyle w:val="PageNumber"/>
            <w:rFonts w:ascii="Arial" w:hAnsi="Arial" w:cs="Arial"/>
            <w:b/>
            <w:bCs/>
            <w:color w:val="86B2A2"/>
            <w:sz w:val="16"/>
            <w:szCs w:val="16"/>
          </w:rPr>
          <w:fldChar w:fldCharType="begin"/>
        </w:r>
        <w:r w:rsidRPr="0011242C">
          <w:rPr>
            <w:rStyle w:val="PageNumber"/>
            <w:rFonts w:ascii="Arial" w:hAnsi="Arial" w:cs="Arial"/>
            <w:b/>
            <w:bCs/>
            <w:color w:val="86B2A2"/>
            <w:sz w:val="16"/>
            <w:szCs w:val="16"/>
          </w:rPr>
          <w:instrText xml:space="preserve"> PAGE </w:instrText>
        </w:r>
        <w:r w:rsidRPr="0011242C">
          <w:rPr>
            <w:rStyle w:val="PageNumber"/>
            <w:rFonts w:ascii="Arial" w:hAnsi="Arial" w:cs="Arial"/>
            <w:b/>
            <w:bCs/>
            <w:color w:val="86B2A2"/>
            <w:sz w:val="16"/>
            <w:szCs w:val="16"/>
          </w:rPr>
          <w:fldChar w:fldCharType="separate"/>
        </w:r>
        <w:r>
          <w:rPr>
            <w:rStyle w:val="PageNumber"/>
            <w:rFonts w:ascii="Arial" w:hAnsi="Arial" w:cs="Arial"/>
            <w:b/>
            <w:bCs/>
            <w:color w:val="86B2A2"/>
            <w:sz w:val="16"/>
            <w:szCs w:val="16"/>
          </w:rPr>
          <w:t>2</w:t>
        </w:r>
        <w:r w:rsidRPr="0011242C">
          <w:rPr>
            <w:rStyle w:val="PageNumber"/>
            <w:rFonts w:ascii="Arial" w:hAnsi="Arial" w:cs="Arial"/>
            <w:b/>
            <w:bCs/>
            <w:color w:val="86B2A2"/>
            <w:sz w:val="16"/>
            <w:szCs w:val="16"/>
          </w:rPr>
          <w:fldChar w:fldCharType="end"/>
        </w:r>
      </w:p>
    </w:sdtContent>
  </w:sdt>
  <w:p w14:paraId="0E048DBF" w14:textId="77777777" w:rsidR="00833B52" w:rsidRPr="0011242C" w:rsidRDefault="00C42CEA" w:rsidP="00833B52">
    <w:pPr>
      <w:pStyle w:val="Footer"/>
      <w:framePr w:wrap="none" w:vAnchor="text" w:hAnchor="page" w:x="10521" w:y="-1"/>
      <w:ind w:firstLine="720"/>
      <w:rPr>
        <w:rStyle w:val="PageNumber"/>
        <w:rFonts w:ascii="Arial" w:hAnsi="Arial" w:cs="Arial"/>
        <w:b/>
        <w:bCs/>
        <w:color w:val="86B2A2"/>
        <w:sz w:val="16"/>
        <w:szCs w:val="16"/>
      </w:rPr>
    </w:pPr>
    <w:r>
      <w:tab/>
    </w:r>
    <w:r>
      <w:tab/>
    </w:r>
    <w:r>
      <w:tab/>
    </w:r>
    <w:sdt>
      <w:sdtPr>
        <w:rPr>
          <w:rStyle w:val="PageNumber"/>
          <w:rFonts w:ascii="Arial" w:hAnsi="Arial" w:cs="Arial"/>
          <w:b/>
          <w:bCs/>
          <w:color w:val="86B2A2"/>
          <w:sz w:val="16"/>
          <w:szCs w:val="16"/>
        </w:rPr>
        <w:id w:val="-2040190140"/>
        <w:docPartObj>
          <w:docPartGallery w:val="Page Numbers (Bottom of Page)"/>
          <w:docPartUnique/>
        </w:docPartObj>
      </w:sdtPr>
      <w:sdtContent>
        <w:r w:rsidR="00833B52" w:rsidRPr="0011242C">
          <w:rPr>
            <w:rStyle w:val="PageNumber"/>
            <w:rFonts w:ascii="Arial" w:hAnsi="Arial" w:cs="Arial"/>
            <w:b/>
            <w:bCs/>
            <w:color w:val="86B2A2"/>
            <w:sz w:val="16"/>
            <w:szCs w:val="16"/>
          </w:rPr>
          <w:fldChar w:fldCharType="begin"/>
        </w:r>
        <w:r w:rsidR="00833B52" w:rsidRPr="0011242C">
          <w:rPr>
            <w:rStyle w:val="PageNumber"/>
            <w:rFonts w:ascii="Arial" w:hAnsi="Arial" w:cs="Arial"/>
            <w:b/>
            <w:bCs/>
            <w:color w:val="86B2A2"/>
            <w:sz w:val="16"/>
            <w:szCs w:val="16"/>
          </w:rPr>
          <w:instrText xml:space="preserve"> PAGE </w:instrText>
        </w:r>
        <w:r w:rsidR="00833B52" w:rsidRPr="0011242C">
          <w:rPr>
            <w:rStyle w:val="PageNumber"/>
            <w:rFonts w:ascii="Arial" w:hAnsi="Arial" w:cs="Arial"/>
            <w:b/>
            <w:bCs/>
            <w:color w:val="86B2A2"/>
            <w:sz w:val="16"/>
            <w:szCs w:val="16"/>
          </w:rPr>
          <w:fldChar w:fldCharType="separate"/>
        </w:r>
        <w:r w:rsidR="00833B52">
          <w:rPr>
            <w:rStyle w:val="PageNumber"/>
            <w:rFonts w:ascii="Arial" w:hAnsi="Arial" w:cs="Arial"/>
            <w:b/>
            <w:bCs/>
            <w:color w:val="86B2A2"/>
            <w:sz w:val="16"/>
            <w:szCs w:val="16"/>
          </w:rPr>
          <w:t>2</w:t>
        </w:r>
        <w:r w:rsidR="00833B52" w:rsidRPr="0011242C">
          <w:rPr>
            <w:rStyle w:val="PageNumber"/>
            <w:rFonts w:ascii="Arial" w:hAnsi="Arial" w:cs="Arial"/>
            <w:b/>
            <w:bCs/>
            <w:color w:val="86B2A2"/>
            <w:sz w:val="16"/>
            <w:szCs w:val="16"/>
          </w:rPr>
          <w:fldChar w:fldCharType="end"/>
        </w:r>
      </w:sdtContent>
    </w:sdt>
  </w:p>
  <w:p w14:paraId="5FBE935B" w14:textId="126B66B0" w:rsidR="00833B52" w:rsidRPr="0011242C" w:rsidRDefault="00393B4D" w:rsidP="00833B52">
    <w:pPr>
      <w:pStyle w:val="Footer"/>
      <w:ind w:right="360"/>
      <w:rPr>
        <w:rFonts w:ascii="Arial" w:hAnsi="Arial" w:cs="Arial"/>
        <w:b/>
        <w:bCs/>
        <w:color w:val="86B2A2"/>
        <w:sz w:val="16"/>
        <w:szCs w:val="16"/>
      </w:rPr>
    </w:pPr>
    <w:r>
      <w:rPr>
        <w:noProof/>
      </w:rPr>
      <mc:AlternateContent>
        <mc:Choice Requires="wps">
          <w:drawing>
            <wp:anchor distT="0" distB="0" distL="114300" distR="114300" simplePos="0" relativeHeight="251671552" behindDoc="0" locked="0" layoutInCell="1" allowOverlap="1" wp14:anchorId="349B0BCC" wp14:editId="23F0A1EF">
              <wp:simplePos x="0" y="0"/>
              <wp:positionH relativeFrom="column">
                <wp:posOffset>461479</wp:posOffset>
              </wp:positionH>
              <wp:positionV relativeFrom="paragraph">
                <wp:posOffset>-2816</wp:posOffset>
              </wp:positionV>
              <wp:extent cx="5836258" cy="372794"/>
              <wp:effectExtent l="0" t="0" r="0" b="8255"/>
              <wp:wrapNone/>
              <wp:docPr id="49" name="Text Box 49"/>
              <wp:cNvGraphicFramePr/>
              <a:graphic xmlns:a="http://schemas.openxmlformats.org/drawingml/2006/main">
                <a:graphicData uri="http://schemas.microsoft.com/office/word/2010/wordprocessingShape">
                  <wps:wsp>
                    <wps:cNvSpPr txBox="1"/>
                    <wps:spPr>
                      <a:xfrm>
                        <a:off x="0" y="0"/>
                        <a:ext cx="5836258" cy="372794"/>
                      </a:xfrm>
                      <a:prstGeom prst="rect">
                        <a:avLst/>
                      </a:prstGeom>
                      <a:solidFill>
                        <a:schemeClr val="lt1"/>
                      </a:solidFill>
                      <a:ln w="6350">
                        <a:noFill/>
                      </a:ln>
                    </wps:spPr>
                    <wps:txbx>
                      <w:txbxContent>
                        <w:p w14:paraId="05CB780C" w14:textId="1FB3A254" w:rsidR="00A440E0" w:rsidRPr="00247843" w:rsidRDefault="00A440E0" w:rsidP="00A440E0">
                          <w:pPr>
                            <w:pStyle w:val="FINALHORIZONTAL"/>
                            <w:rPr>
                              <w:spacing w:val="10"/>
                            </w:rPr>
                          </w:pPr>
                          <w:r>
                            <w:rPr>
                              <w:spacing w:val="10"/>
                            </w:rPr>
                            <w:t xml:space="preserve">ACOUSTIC </w:t>
                          </w:r>
                          <w:r w:rsidRPr="00247843">
                            <w:rPr>
                              <w:spacing w:val="10"/>
                            </w:rPr>
                            <w:t>PLASTER</w:t>
                          </w:r>
                          <w:r w:rsidR="003B230B">
                            <w:rPr>
                              <w:spacing w:val="10"/>
                            </w:rPr>
                            <w:t xml:space="preserve"> – AP335 - 48MM SYSTEM – TYPE A MOUNT</w:t>
                          </w:r>
                        </w:p>
                        <w:p w14:paraId="2EBD59D0" w14:textId="21D45EDE" w:rsidR="00393B4D" w:rsidRPr="00C73EBF" w:rsidRDefault="00393B4D" w:rsidP="00393B4D">
                          <w:pPr>
                            <w:pStyle w:val="FINALHORIZONTAL"/>
                            <w:rPr>
                              <w:spacing w:val="10"/>
                            </w:rPr>
                          </w:pPr>
                          <w:r w:rsidRPr="00C73EBF">
                            <w:rPr>
                              <w:spacing w:val="10"/>
                            </w:rPr>
                            <w:t xml:space="preserve">PROJECT NUMBER/PROJECT NAME/DATE: 09 </w:t>
                          </w:r>
                          <w:r w:rsidR="00B459DF" w:rsidRPr="00C73EBF">
                            <w:rPr>
                              <w:spacing w:val="10"/>
                            </w:rPr>
                            <w:t>83</w:t>
                          </w:r>
                          <w:r w:rsidRPr="00C73EBF">
                            <w:rPr>
                              <w:spacing w:val="10"/>
                            </w:rPr>
                            <w:t xml:space="preserve"> </w:t>
                          </w:r>
                          <w:r w:rsidR="00B459DF" w:rsidRPr="00C73EBF">
                            <w:rPr>
                              <w:spacing w:val="10"/>
                            </w:rPr>
                            <w:t>16</w:t>
                          </w:r>
                        </w:p>
                        <w:p w14:paraId="5ED92B05" w14:textId="5DC20B7B" w:rsidR="00936D89" w:rsidRPr="00247843" w:rsidRDefault="00936D89" w:rsidP="00936D89">
                          <w:pPr>
                            <w:pStyle w:val="FINALHORIZONTAL"/>
                            <w:rPr>
                              <w:spacing w:val="10"/>
                              <w:lang w:val="en-US"/>
                            </w:rPr>
                          </w:pPr>
                          <w:r w:rsidRPr="00247843">
                            <w:rPr>
                              <w:spacing w:val="10"/>
                            </w:rPr>
                            <w:t>DOCUMENT</w:t>
                          </w:r>
                          <w:r w:rsidRPr="00247843">
                            <w:rPr>
                              <w:b w:val="0"/>
                              <w:bCs w:val="0"/>
                              <w:spacing w:val="10"/>
                            </w:rPr>
                            <w:t xml:space="preserve">: </w:t>
                          </w:r>
                          <w:r w:rsidR="00217BA3">
                            <w:rPr>
                              <w:b w:val="0"/>
                              <w:bCs w:val="0"/>
                              <w:spacing w:val="10"/>
                            </w:rPr>
                            <w:t>ARMOURCOAT-CSI-DOCUMENT</w:t>
                          </w:r>
                          <w:r w:rsidR="00217BA3" w:rsidRPr="00217BA3">
                            <w:rPr>
                              <w:b w:val="0"/>
                              <w:bCs w:val="0"/>
                              <w:spacing w:val="10"/>
                            </w:rPr>
                            <w:t>-</w:t>
                          </w:r>
                          <w:r w:rsidR="00E82DB5" w:rsidRPr="00E82DB5">
                            <w:rPr>
                              <w:b w:val="0"/>
                              <w:bCs w:val="0"/>
                              <w:spacing w:val="10"/>
                            </w:rPr>
                            <w:t>ACOUSTIC-PLASTER-AP335-48</w:t>
                          </w:r>
                          <w:r w:rsidR="00E82DB5">
                            <w:rPr>
                              <w:b w:val="0"/>
                              <w:bCs w:val="0"/>
                              <w:spacing w:val="10"/>
                            </w:rPr>
                            <w:t>MM</w:t>
                          </w:r>
                          <w:r w:rsidR="00E82DB5" w:rsidRPr="00E82DB5">
                            <w:rPr>
                              <w:b w:val="0"/>
                              <w:bCs w:val="0"/>
                              <w:spacing w:val="10"/>
                            </w:rPr>
                            <w:t>-TYPE-A-MOUNT-V00</w:t>
                          </w:r>
                          <w:r w:rsidR="005E7253">
                            <w:rPr>
                              <w:b w:val="0"/>
                              <w:bCs w:val="0"/>
                              <w:spacing w:val="10"/>
                            </w:rPr>
                            <w:t>3</w:t>
                          </w:r>
                          <w:r w:rsidR="00217BA3">
                            <w:rPr>
                              <w:b w:val="0"/>
                              <w:bCs w:val="0"/>
                              <w:spacing w:val="10"/>
                            </w:rPr>
                            <w:t xml:space="preserve"> </w:t>
                          </w:r>
                          <w:r w:rsidR="00217BA3" w:rsidRPr="00247843">
                            <w:rPr>
                              <w:spacing w:val="10"/>
                            </w:rPr>
                            <w:t xml:space="preserve">CREATED: </w:t>
                          </w:r>
                          <w:r w:rsidR="005E7253">
                            <w:rPr>
                              <w:b w:val="0"/>
                              <w:bCs w:val="0"/>
                              <w:spacing w:val="10"/>
                            </w:rPr>
                            <w:t>06/01/2026</w:t>
                          </w:r>
                        </w:p>
                        <w:p w14:paraId="312B444D" w14:textId="5A7BEA52" w:rsidR="00393B4D" w:rsidRPr="00C73EBF" w:rsidRDefault="00393B4D" w:rsidP="00936D89">
                          <w:pPr>
                            <w:pStyle w:val="FINALHORIZONTAL"/>
                            <w:rPr>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9B0BCC" id="_x0000_t202" coordsize="21600,21600" o:spt="202" path="m,l,21600r21600,l21600,xe">
              <v:stroke joinstyle="miter"/>
              <v:path gradientshapeok="t" o:connecttype="rect"/>
            </v:shapetype>
            <v:shape id="Text Box 49" o:spid="_x0000_s1029" type="#_x0000_t202" style="position:absolute;margin-left:36.35pt;margin-top:-.2pt;width:459.55pt;height:2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" fillcolor="white [3201]" stroked="f" strokeweight=".5pt">
              <v:textbox>
                <w:txbxContent>
                  <w:p w14:paraId="05CB780C" w14:textId="1FB3A254" w:rsidR="00A440E0" w:rsidRPr="00247843" w:rsidRDefault="00A440E0" w:rsidP="00A440E0">
                    <w:pPr>
                      <w:pStyle w:val="FINALHORIZONTAL"/>
                      <w:rPr>
                        <w:spacing w:val="10"/>
                      </w:rPr>
                    </w:pPr>
                    <w:r>
                      <w:rPr>
                        <w:spacing w:val="10"/>
                      </w:rPr>
                      <w:t xml:space="preserve">ACOUSTIC </w:t>
                    </w:r>
                    <w:r w:rsidRPr="00247843">
                      <w:rPr>
                        <w:spacing w:val="10"/>
                      </w:rPr>
                      <w:t>PLASTER</w:t>
                    </w:r>
                    <w:r w:rsidR="003B230B">
                      <w:rPr>
                        <w:spacing w:val="10"/>
                      </w:rPr>
                      <w:t xml:space="preserve"> – AP335 - 48MM SYSTEM – TYPE A MOUNT</w:t>
                    </w:r>
                  </w:p>
                  <w:p w14:paraId="2EBD59D0" w14:textId="21D45EDE" w:rsidR="00393B4D" w:rsidRPr="00C73EBF" w:rsidRDefault="00393B4D" w:rsidP="00393B4D">
                    <w:pPr>
                      <w:pStyle w:val="FINALHORIZONTAL"/>
                      <w:rPr>
                        <w:spacing w:val="10"/>
                      </w:rPr>
                    </w:pPr>
                    <w:r w:rsidRPr="00C73EBF">
                      <w:rPr>
                        <w:spacing w:val="10"/>
                      </w:rPr>
                      <w:t xml:space="preserve">PROJECT NUMBER/PROJECT NAME/DATE: 09 </w:t>
                    </w:r>
                    <w:r w:rsidR="00B459DF" w:rsidRPr="00C73EBF">
                      <w:rPr>
                        <w:spacing w:val="10"/>
                      </w:rPr>
                      <w:t>83</w:t>
                    </w:r>
                    <w:r w:rsidRPr="00C73EBF">
                      <w:rPr>
                        <w:spacing w:val="10"/>
                      </w:rPr>
                      <w:t xml:space="preserve"> </w:t>
                    </w:r>
                    <w:r w:rsidR="00B459DF" w:rsidRPr="00C73EBF">
                      <w:rPr>
                        <w:spacing w:val="10"/>
                      </w:rPr>
                      <w:t>16</w:t>
                    </w:r>
                  </w:p>
                  <w:p w14:paraId="5ED92B05" w14:textId="5DC20B7B" w:rsidR="00936D89" w:rsidRPr="00247843" w:rsidRDefault="00936D89" w:rsidP="00936D89">
                    <w:pPr>
                      <w:pStyle w:val="FINALHORIZONTAL"/>
                      <w:rPr>
                        <w:spacing w:val="10"/>
                        <w:lang w:val="en-US"/>
                      </w:rPr>
                    </w:pPr>
                    <w:r w:rsidRPr="00247843">
                      <w:rPr>
                        <w:spacing w:val="10"/>
                      </w:rPr>
                      <w:t>DOCUMENT</w:t>
                    </w:r>
                    <w:r w:rsidRPr="00247843">
                      <w:rPr>
                        <w:b w:val="0"/>
                        <w:bCs w:val="0"/>
                        <w:spacing w:val="10"/>
                      </w:rPr>
                      <w:t xml:space="preserve">: </w:t>
                    </w:r>
                    <w:r w:rsidR="00217BA3">
                      <w:rPr>
                        <w:b w:val="0"/>
                        <w:bCs w:val="0"/>
                        <w:spacing w:val="10"/>
                      </w:rPr>
                      <w:t>ARMOURCOAT-CSI-DOCUMENT</w:t>
                    </w:r>
                    <w:r w:rsidR="00217BA3" w:rsidRPr="00217BA3">
                      <w:rPr>
                        <w:b w:val="0"/>
                        <w:bCs w:val="0"/>
                        <w:spacing w:val="10"/>
                      </w:rPr>
                      <w:t>-</w:t>
                    </w:r>
                    <w:r w:rsidR="00E82DB5" w:rsidRPr="00E82DB5">
                      <w:rPr>
                        <w:b w:val="0"/>
                        <w:bCs w:val="0"/>
                        <w:spacing w:val="10"/>
                      </w:rPr>
                      <w:t>ACOUSTIC-PLASTER-AP335-48</w:t>
                    </w:r>
                    <w:r w:rsidR="00E82DB5">
                      <w:rPr>
                        <w:b w:val="0"/>
                        <w:bCs w:val="0"/>
                        <w:spacing w:val="10"/>
                      </w:rPr>
                      <w:t>MM</w:t>
                    </w:r>
                    <w:r w:rsidR="00E82DB5" w:rsidRPr="00E82DB5">
                      <w:rPr>
                        <w:b w:val="0"/>
                        <w:bCs w:val="0"/>
                        <w:spacing w:val="10"/>
                      </w:rPr>
                      <w:t>-TYPE-A-MOUNT-V00</w:t>
                    </w:r>
                    <w:r w:rsidR="005E7253">
                      <w:rPr>
                        <w:b w:val="0"/>
                        <w:bCs w:val="0"/>
                        <w:spacing w:val="10"/>
                      </w:rPr>
                      <w:t>3</w:t>
                    </w:r>
                    <w:r w:rsidR="00217BA3">
                      <w:rPr>
                        <w:b w:val="0"/>
                        <w:bCs w:val="0"/>
                        <w:spacing w:val="10"/>
                      </w:rPr>
                      <w:t xml:space="preserve"> </w:t>
                    </w:r>
                    <w:r w:rsidR="00217BA3" w:rsidRPr="00247843">
                      <w:rPr>
                        <w:spacing w:val="10"/>
                      </w:rPr>
                      <w:t xml:space="preserve">CREATED: </w:t>
                    </w:r>
                    <w:r w:rsidR="005E7253">
                      <w:rPr>
                        <w:b w:val="0"/>
                        <w:bCs w:val="0"/>
                        <w:spacing w:val="10"/>
                      </w:rPr>
                      <w:t>06/01/2026</w:t>
                    </w:r>
                  </w:p>
                  <w:p w14:paraId="312B444D" w14:textId="5A7BEA52" w:rsidR="00393B4D" w:rsidRPr="00C73EBF" w:rsidRDefault="00393B4D" w:rsidP="00936D89">
                    <w:pPr>
                      <w:pStyle w:val="FINALHORIZONTAL"/>
                      <w:rPr>
                        <w:spacing w:val="10"/>
                      </w:rPr>
                    </w:pPr>
                  </w:p>
                </w:txbxContent>
              </v:textbox>
            </v:shape>
          </w:pict>
        </mc:Fallback>
      </mc:AlternateContent>
    </w:r>
    <w:r w:rsidR="00833B52">
      <w:rPr>
        <w:rFonts w:ascii="Arial" w:hAnsi="Arial" w:cs="Arial"/>
        <w:b/>
        <w:bCs/>
        <w:color w:val="86B2A2"/>
        <w:sz w:val="16"/>
        <w:szCs w:val="16"/>
      </w:rPr>
      <w:tab/>
    </w:r>
    <w:r w:rsidR="00833B52">
      <w:rPr>
        <w:rFonts w:ascii="Arial" w:hAnsi="Arial" w:cs="Arial"/>
        <w:b/>
        <w:bCs/>
        <w:color w:val="86B2A2"/>
        <w:sz w:val="16"/>
        <w:szCs w:val="16"/>
      </w:rPr>
      <w:tab/>
    </w:r>
  </w:p>
  <w:p w14:paraId="1FFBF791" w14:textId="253F76D4" w:rsidR="00833B52" w:rsidRPr="0011242C" w:rsidRDefault="00C42CEA" w:rsidP="00833B52">
    <w:pPr>
      <w:pStyle w:val="Footer"/>
      <w:ind w:firstLine="720"/>
      <w:jc w:val="right"/>
      <w:rPr>
        <w:rStyle w:val="PageNumber"/>
        <w:rFonts w:ascii="Arial" w:hAnsi="Arial" w:cs="Arial"/>
        <w:b/>
        <w:bCs/>
        <w:color w:val="86B2A2"/>
        <w:sz w:val="16"/>
        <w:szCs w:val="16"/>
      </w:rPr>
    </w:pPr>
    <w:r>
      <w:tab/>
    </w:r>
    <w:r>
      <w:tab/>
    </w:r>
    <w:sdt>
      <w:sdtPr>
        <w:rPr>
          <w:rStyle w:val="PageNumber"/>
          <w:rFonts w:ascii="Arial" w:hAnsi="Arial" w:cs="Arial"/>
          <w:b/>
          <w:bCs/>
          <w:color w:val="86B2A2"/>
          <w:sz w:val="16"/>
          <w:szCs w:val="16"/>
        </w:rPr>
        <w:id w:val="1475103866"/>
        <w:docPartObj>
          <w:docPartGallery w:val="Page Numbers (Bottom of Page)"/>
          <w:docPartUnique/>
        </w:docPartObj>
      </w:sdtPr>
      <w:sdtContent>
        <w:r w:rsidR="00833B52">
          <w:rPr>
            <w:rStyle w:val="PageNumber"/>
            <w:rFonts w:ascii="Arial" w:hAnsi="Arial" w:cs="Arial"/>
            <w:b/>
            <w:bCs/>
            <w:color w:val="86B2A2"/>
            <w:sz w:val="16"/>
            <w:szCs w:val="16"/>
          </w:rPr>
          <w:tab/>
        </w:r>
      </w:sdtContent>
    </w:sdt>
  </w:p>
  <w:p w14:paraId="1D9EBB9B" w14:textId="2055494C" w:rsidR="0011242C" w:rsidRDefault="001124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92D885" w14:textId="77777777" w:rsidR="006063EE" w:rsidRDefault="006063EE" w:rsidP="00FA07EE">
      <w:r>
        <w:separator/>
      </w:r>
    </w:p>
  </w:footnote>
  <w:footnote w:type="continuationSeparator" w:id="0">
    <w:p w14:paraId="4B381BA4" w14:textId="77777777" w:rsidR="006063EE" w:rsidRDefault="006063EE" w:rsidP="00FA07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49B89" w14:textId="3DC50513" w:rsidR="00900275" w:rsidRDefault="00393B4D">
    <w:pPr>
      <w:pStyle w:val="Header"/>
    </w:pPr>
    <w:r>
      <w:rPr>
        <w:noProof/>
        <w:lang w:eastAsia="en-GB"/>
      </w:rPr>
      <mc:AlternateContent>
        <mc:Choice Requires="wps">
          <w:drawing>
            <wp:anchor distT="0" distB="0" distL="114300" distR="114300" simplePos="0" relativeHeight="251669504" behindDoc="0" locked="0" layoutInCell="1" allowOverlap="1" wp14:anchorId="00E51DB6" wp14:editId="58C06834">
              <wp:simplePos x="0" y="0"/>
              <wp:positionH relativeFrom="column">
                <wp:posOffset>-173990</wp:posOffset>
              </wp:positionH>
              <wp:positionV relativeFrom="paragraph">
                <wp:posOffset>227379</wp:posOffset>
              </wp:positionV>
              <wp:extent cx="262255" cy="8264623"/>
              <wp:effectExtent l="0" t="0" r="4445" b="3175"/>
              <wp:wrapNone/>
              <wp:docPr id="55" name="Text Box 55"/>
              <wp:cNvGraphicFramePr/>
              <a:graphic xmlns:a="http://schemas.openxmlformats.org/drawingml/2006/main">
                <a:graphicData uri="http://schemas.microsoft.com/office/word/2010/wordprocessingShape">
                  <wps:wsp>
                    <wps:cNvSpPr txBox="1"/>
                    <wps:spPr>
                      <a:xfrm rot="10800000">
                        <a:off x="0" y="0"/>
                        <a:ext cx="262255" cy="8264623"/>
                      </a:xfrm>
                      <a:prstGeom prst="rect">
                        <a:avLst/>
                      </a:prstGeom>
                      <a:solidFill>
                        <a:schemeClr val="lt1"/>
                      </a:solidFill>
                      <a:ln w="6350">
                        <a:noFill/>
                      </a:ln>
                    </wps:spPr>
                    <wps:txbx>
                      <w:txbxContent>
                        <w:p w14:paraId="116B637A" w14:textId="77777777" w:rsidR="00C73EBF" w:rsidRDefault="00C73EBF" w:rsidP="00C73EBF">
                          <w:pPr>
                            <w:pStyle w:val="BasicParagraph"/>
                            <w:rPr>
                              <w:rFonts w:ascii="Arial" w:hAnsi="Arial" w:cs="Arial"/>
                              <w:b/>
                              <w:bCs/>
                              <w:caps/>
                              <w:color w:val="96BDB1"/>
                              <w:spacing w:val="11"/>
                              <w:sz w:val="11"/>
                              <w:szCs w:val="11"/>
                            </w:rPr>
                          </w:pPr>
                          <w:proofErr w:type="gramStart"/>
                          <w:r w:rsidRPr="00C73EBF">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w:t>
                          </w:r>
                          <w:proofErr w:type="gramEnd"/>
                          <w:r>
                            <w:rPr>
                              <w:rFonts w:ascii="Arial" w:hAnsi="Arial" w:cs="Arial"/>
                              <w:b/>
                              <w:bCs/>
                              <w:caps/>
                              <w:color w:val="96BDB1"/>
                              <w:spacing w:val="11"/>
                              <w:sz w:val="11"/>
                              <w:szCs w:val="11"/>
                            </w:rPr>
                            <w:t xml:space="preserve"> Surface Finishes, Inc. 4330 Production Court Las Vegas, NV 89115, </w:t>
                          </w:r>
                          <w:proofErr w:type="gramStart"/>
                          <w:r>
                            <w:rPr>
                              <w:rFonts w:ascii="Arial" w:hAnsi="Arial" w:cs="Arial"/>
                              <w:b/>
                              <w:bCs/>
                              <w:caps/>
                              <w:color w:val="96BDB1"/>
                              <w:spacing w:val="11"/>
                              <w:sz w:val="11"/>
                              <w:szCs w:val="11"/>
                            </w:rPr>
                            <w:t>USA  T</w:t>
                          </w:r>
                          <w:proofErr w:type="gramEnd"/>
                          <w:r>
                            <w:rPr>
                              <w:rFonts w:ascii="Arial" w:hAnsi="Arial" w:cs="Arial"/>
                              <w:b/>
                              <w:bCs/>
                              <w:caps/>
                              <w:color w:val="96BDB1"/>
                              <w:spacing w:val="11"/>
                              <w:sz w:val="11"/>
                              <w:szCs w:val="11"/>
                            </w:rPr>
                            <w:t xml:space="preserve">: +1 702 644 </w:t>
                          </w:r>
                          <w:proofErr w:type="gramStart"/>
                          <w:r>
                            <w:rPr>
                              <w:rFonts w:ascii="Arial" w:hAnsi="Arial" w:cs="Arial"/>
                              <w:b/>
                              <w:bCs/>
                              <w:caps/>
                              <w:color w:val="96BDB1"/>
                              <w:spacing w:val="11"/>
                              <w:sz w:val="11"/>
                              <w:szCs w:val="11"/>
                            </w:rPr>
                            <w:t>0601  F</w:t>
                          </w:r>
                          <w:proofErr w:type="gramEnd"/>
                          <w:r>
                            <w:rPr>
                              <w:rFonts w:ascii="Arial" w:hAnsi="Arial" w:cs="Arial"/>
                              <w:b/>
                              <w:bCs/>
                              <w:caps/>
                              <w:color w:val="96BDB1"/>
                              <w:spacing w:val="11"/>
                              <w:sz w:val="11"/>
                              <w:szCs w:val="11"/>
                            </w:rPr>
                            <w:t>: +1 702 644 0554</w:t>
                          </w:r>
                        </w:p>
                        <w:p w14:paraId="717B0BBA" w14:textId="09D026C1" w:rsidR="00393B4D" w:rsidRDefault="00393B4D" w:rsidP="00393B4D">
                          <w:pPr>
                            <w:pStyle w:val="BasicParagraph"/>
                            <w:rPr>
                              <w:rFonts w:ascii="Arial" w:hAnsi="Arial" w:cs="Arial"/>
                              <w:b/>
                              <w:bCs/>
                              <w:caps/>
                              <w:color w:val="96BDB1"/>
                              <w:spacing w:val="11"/>
                              <w:sz w:val="11"/>
                              <w:szCs w:val="11"/>
                            </w:rPr>
                          </w:pPr>
                        </w:p>
                        <w:p w14:paraId="187DCA2C" w14:textId="77777777" w:rsidR="00393B4D" w:rsidRDefault="00393B4D" w:rsidP="00393B4D">
                          <w:pPr>
                            <w:pStyle w:val="MainHeadingandSectionNumb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E51DB6" id="_x0000_t202" coordsize="21600,21600" o:spt="202" path="m,l,21600r21600,l21600,xe">
              <v:stroke joinstyle="miter"/>
              <v:path gradientshapeok="t" o:connecttype="rect"/>
            </v:shapetype>
            <v:shape id="Text Box 55" o:spid="_x0000_s1026" type="#_x0000_t202" style="position:absolute;margin-left:-13.7pt;margin-top:17.9pt;width:20.65pt;height:650.7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" fillcolor="white [3201]" stroked="f" strokeweight=".5pt">
              <v:textbox style="layout-flow:vertical-ideographic">
                <w:txbxContent>
                  <w:p w14:paraId="116B637A" w14:textId="77777777" w:rsidR="00C73EBF" w:rsidRDefault="00C73EBF" w:rsidP="00C73EBF">
                    <w:pPr>
                      <w:pStyle w:val="BasicParagraph"/>
                      <w:rPr>
                        <w:rFonts w:ascii="Arial" w:hAnsi="Arial" w:cs="Arial"/>
                        <w:b/>
                        <w:bCs/>
                        <w:caps/>
                        <w:color w:val="96BDB1"/>
                        <w:spacing w:val="11"/>
                        <w:sz w:val="11"/>
                        <w:szCs w:val="11"/>
                      </w:rPr>
                    </w:pPr>
                    <w:proofErr w:type="gramStart"/>
                    <w:r w:rsidRPr="00C73EBF">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w:t>
                    </w:r>
                    <w:proofErr w:type="gramEnd"/>
                    <w:r>
                      <w:rPr>
                        <w:rFonts w:ascii="Arial" w:hAnsi="Arial" w:cs="Arial"/>
                        <w:b/>
                        <w:bCs/>
                        <w:caps/>
                        <w:color w:val="96BDB1"/>
                        <w:spacing w:val="11"/>
                        <w:sz w:val="11"/>
                        <w:szCs w:val="11"/>
                      </w:rPr>
                      <w:t xml:space="preserve"> Surface Finishes, Inc. 4330 Production Court Las Vegas, NV 89115, USA  T: +1 702 644 0601  F: +1 702 644 0554</w:t>
                    </w:r>
                  </w:p>
                  <w:p w14:paraId="717B0BBA" w14:textId="09D026C1" w:rsidR="00393B4D" w:rsidRDefault="00393B4D" w:rsidP="00393B4D">
                    <w:pPr>
                      <w:pStyle w:val="BasicParagraph"/>
                      <w:rPr>
                        <w:rFonts w:ascii="Arial" w:hAnsi="Arial" w:cs="Arial"/>
                        <w:b/>
                        <w:bCs/>
                        <w:caps/>
                        <w:color w:val="96BDB1"/>
                        <w:spacing w:val="11"/>
                        <w:sz w:val="11"/>
                        <w:szCs w:val="11"/>
                      </w:rPr>
                    </w:pPr>
                  </w:p>
                  <w:p w14:paraId="187DCA2C" w14:textId="77777777" w:rsidR="00393B4D" w:rsidRDefault="00393B4D" w:rsidP="00393B4D">
                    <w:pPr>
                      <w:pStyle w:val="MainHeadingandSectionNumber"/>
                    </w:pPr>
                  </w:p>
                </w:txbxContent>
              </v:textbox>
            </v:shape>
          </w:pict>
        </mc:Fallback>
      </mc:AlternateContent>
    </w:r>
    <w:r w:rsidR="006D767C">
      <w:rPr>
        <w:noProof/>
      </w:rPr>
      <w:drawing>
        <wp:anchor distT="0" distB="0" distL="114300" distR="114300" simplePos="0" relativeHeight="251661312" behindDoc="0" locked="0" layoutInCell="1" allowOverlap="1" wp14:anchorId="7671B1FC" wp14:editId="59747894">
          <wp:simplePos x="0" y="0"/>
          <wp:positionH relativeFrom="column">
            <wp:posOffset>6055391</wp:posOffset>
          </wp:positionH>
          <wp:positionV relativeFrom="paragraph">
            <wp:posOffset>-785922</wp:posOffset>
          </wp:positionV>
          <wp:extent cx="795020" cy="796925"/>
          <wp:effectExtent l="0" t="0" r="5080" b="3175"/>
          <wp:wrapSquare wrapText="bothSides"/>
          <wp:docPr id="17"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95020" cy="7969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0EA32" w14:textId="3D4F3B0A" w:rsidR="00C7206A" w:rsidRDefault="00393B4D">
    <w:pPr>
      <w:pStyle w:val="Header"/>
    </w:pPr>
    <w:r>
      <w:rPr>
        <w:noProof/>
        <w:lang w:eastAsia="en-GB"/>
      </w:rPr>
      <mc:AlternateContent>
        <mc:Choice Requires="wps">
          <w:drawing>
            <wp:anchor distT="0" distB="0" distL="114300" distR="114300" simplePos="0" relativeHeight="251673600" behindDoc="0" locked="0" layoutInCell="1" allowOverlap="1" wp14:anchorId="34B4A903" wp14:editId="0B797EE1">
              <wp:simplePos x="0" y="0"/>
              <wp:positionH relativeFrom="column">
                <wp:posOffset>-147321</wp:posOffset>
              </wp:positionH>
              <wp:positionV relativeFrom="paragraph">
                <wp:posOffset>1331228</wp:posOffset>
              </wp:positionV>
              <wp:extent cx="262255" cy="7059295"/>
              <wp:effectExtent l="0" t="0" r="4445" b="1905"/>
              <wp:wrapNone/>
              <wp:docPr id="56" name="Text Box 56"/>
              <wp:cNvGraphicFramePr/>
              <a:graphic xmlns:a="http://schemas.openxmlformats.org/drawingml/2006/main">
                <a:graphicData uri="http://schemas.microsoft.com/office/word/2010/wordprocessingShape">
                  <wps:wsp>
                    <wps:cNvSpPr txBox="1"/>
                    <wps:spPr>
                      <a:xfrm rot="10800000">
                        <a:off x="0" y="0"/>
                        <a:ext cx="262255" cy="7059295"/>
                      </a:xfrm>
                      <a:prstGeom prst="rect">
                        <a:avLst/>
                      </a:prstGeom>
                      <a:solidFill>
                        <a:schemeClr val="lt1"/>
                      </a:solidFill>
                      <a:ln w="6350">
                        <a:noFill/>
                      </a:ln>
                    </wps:spPr>
                    <wps:txbx>
                      <w:txbxContent>
                        <w:p w14:paraId="0017E1E6" w14:textId="77777777" w:rsidR="00393B4D" w:rsidRDefault="00393B4D" w:rsidP="00393B4D">
                          <w:pPr>
                            <w:pStyle w:val="BasicParagraph"/>
                            <w:rPr>
                              <w:rFonts w:ascii="Arial" w:hAnsi="Arial" w:cs="Arial"/>
                              <w:b/>
                              <w:bCs/>
                              <w:caps/>
                              <w:color w:val="96BDB1"/>
                              <w:spacing w:val="11"/>
                              <w:sz w:val="11"/>
                              <w:szCs w:val="11"/>
                            </w:rPr>
                          </w:pPr>
                          <w:proofErr w:type="gramStart"/>
                          <w:r w:rsidRPr="00C73EBF">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w:t>
                          </w:r>
                          <w:proofErr w:type="gramEnd"/>
                          <w:r>
                            <w:rPr>
                              <w:rFonts w:ascii="Arial" w:hAnsi="Arial" w:cs="Arial"/>
                              <w:b/>
                              <w:bCs/>
                              <w:caps/>
                              <w:color w:val="96BDB1"/>
                              <w:spacing w:val="11"/>
                              <w:sz w:val="11"/>
                              <w:szCs w:val="11"/>
                            </w:rPr>
                            <w:t xml:space="preserve"> Surface Finishes, Inc. 4330 Production Court Las Vegas, NV 89115, </w:t>
                          </w:r>
                          <w:proofErr w:type="gramStart"/>
                          <w:r>
                            <w:rPr>
                              <w:rFonts w:ascii="Arial" w:hAnsi="Arial" w:cs="Arial"/>
                              <w:b/>
                              <w:bCs/>
                              <w:caps/>
                              <w:color w:val="96BDB1"/>
                              <w:spacing w:val="11"/>
                              <w:sz w:val="11"/>
                              <w:szCs w:val="11"/>
                            </w:rPr>
                            <w:t>USA  T</w:t>
                          </w:r>
                          <w:proofErr w:type="gramEnd"/>
                          <w:r>
                            <w:rPr>
                              <w:rFonts w:ascii="Arial" w:hAnsi="Arial" w:cs="Arial"/>
                              <w:b/>
                              <w:bCs/>
                              <w:caps/>
                              <w:color w:val="96BDB1"/>
                              <w:spacing w:val="11"/>
                              <w:sz w:val="11"/>
                              <w:szCs w:val="11"/>
                            </w:rPr>
                            <w:t xml:space="preserve">: +1 702 644 </w:t>
                          </w:r>
                          <w:proofErr w:type="gramStart"/>
                          <w:r>
                            <w:rPr>
                              <w:rFonts w:ascii="Arial" w:hAnsi="Arial" w:cs="Arial"/>
                              <w:b/>
                              <w:bCs/>
                              <w:caps/>
                              <w:color w:val="96BDB1"/>
                              <w:spacing w:val="11"/>
                              <w:sz w:val="11"/>
                              <w:szCs w:val="11"/>
                            </w:rPr>
                            <w:t>0601  F</w:t>
                          </w:r>
                          <w:proofErr w:type="gramEnd"/>
                          <w:r>
                            <w:rPr>
                              <w:rFonts w:ascii="Arial" w:hAnsi="Arial" w:cs="Arial"/>
                              <w:b/>
                              <w:bCs/>
                              <w:caps/>
                              <w:color w:val="96BDB1"/>
                              <w:spacing w:val="11"/>
                              <w:sz w:val="11"/>
                              <w:szCs w:val="11"/>
                            </w:rPr>
                            <w:t>: +1 702 644 0554</w:t>
                          </w:r>
                        </w:p>
                        <w:p w14:paraId="2F41F2AC" w14:textId="77777777" w:rsidR="00393B4D" w:rsidRDefault="00393B4D" w:rsidP="00393B4D">
                          <w:pPr>
                            <w:pStyle w:val="MainHeadingandSectionNumb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4A903" id="_x0000_t202" coordsize="21600,21600" o:spt="202" path="m,l,21600r21600,l21600,xe">
              <v:stroke joinstyle="miter"/>
              <v:path gradientshapeok="t" o:connecttype="rect"/>
            </v:shapetype>
            <v:shape id="Text Box 56" o:spid="_x0000_s1028" type="#_x0000_t202" style="position:absolute;margin-left:-11.6pt;margin-top:104.8pt;width:20.65pt;height:555.8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" fillcolor="white [3201]" stroked="f" strokeweight=".5pt">
              <v:textbox style="layout-flow:vertical-ideographic">
                <w:txbxContent>
                  <w:p w14:paraId="0017E1E6" w14:textId="77777777" w:rsidR="00393B4D" w:rsidRDefault="00393B4D" w:rsidP="00393B4D">
                    <w:pPr>
                      <w:pStyle w:val="BasicParagraph"/>
                      <w:rPr>
                        <w:rFonts w:ascii="Arial" w:hAnsi="Arial" w:cs="Arial"/>
                        <w:b/>
                        <w:bCs/>
                        <w:caps/>
                        <w:color w:val="96BDB1"/>
                        <w:spacing w:val="11"/>
                        <w:sz w:val="11"/>
                        <w:szCs w:val="11"/>
                      </w:rPr>
                    </w:pPr>
                    <w:proofErr w:type="gramStart"/>
                    <w:r w:rsidRPr="00C73EBF">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w:t>
                    </w:r>
                    <w:proofErr w:type="gramEnd"/>
                    <w:r>
                      <w:rPr>
                        <w:rFonts w:ascii="Arial" w:hAnsi="Arial" w:cs="Arial"/>
                        <w:b/>
                        <w:bCs/>
                        <w:caps/>
                        <w:color w:val="96BDB1"/>
                        <w:spacing w:val="11"/>
                        <w:sz w:val="11"/>
                        <w:szCs w:val="11"/>
                      </w:rPr>
                      <w:t xml:space="preserve"> Surface Finishes, Inc. 4330 Production Court Las Vegas, NV 89115, USA  T: +1 702 644 0601  F: +1 702 644 0554</w:t>
                    </w:r>
                  </w:p>
                  <w:p w14:paraId="2F41F2AC" w14:textId="77777777" w:rsidR="00393B4D" w:rsidRDefault="00393B4D" w:rsidP="00393B4D">
                    <w:pPr>
                      <w:pStyle w:val="MainHeadingandSectionNumber"/>
                    </w:pPr>
                  </w:p>
                </w:txbxContent>
              </v:textbox>
            </v:shape>
          </w:pict>
        </mc:Fallback>
      </mc:AlternateContent>
    </w:r>
    <w:r w:rsidR="00C7206A">
      <w:rPr>
        <w:noProof/>
      </w:rPr>
      <w:drawing>
        <wp:anchor distT="0" distB="0" distL="114300" distR="114300" simplePos="0" relativeHeight="251665408" behindDoc="1" locked="0" layoutInCell="1" allowOverlap="1" wp14:anchorId="20D48C0C" wp14:editId="334EAC96">
          <wp:simplePos x="0" y="0"/>
          <wp:positionH relativeFrom="column">
            <wp:posOffset>2231390</wp:posOffset>
          </wp:positionH>
          <wp:positionV relativeFrom="paragraph">
            <wp:posOffset>-245745</wp:posOffset>
          </wp:positionV>
          <wp:extent cx="2230120" cy="387985"/>
          <wp:effectExtent l="0" t="0" r="5080" b="5715"/>
          <wp:wrapTight wrapText="bothSides">
            <wp:wrapPolygon edited="0">
              <wp:start x="0" y="0"/>
              <wp:lineTo x="0" y="21211"/>
              <wp:lineTo x="21526" y="21211"/>
              <wp:lineTo x="21526" y="0"/>
              <wp:lineTo x="0" y="0"/>
            </wp:wrapPolygon>
          </wp:wrapTight>
          <wp:docPr id="18" name="Picture 1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30120" cy="3879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1113A"/>
    <w:multiLevelType w:val="hybridMultilevel"/>
    <w:tmpl w:val="73E6DD6E"/>
    <w:lvl w:ilvl="0" w:tplc="55EA8CDA">
      <w:start w:val="3"/>
      <w:numFmt w:val="decimal"/>
      <w:lvlText w:val="%1."/>
      <w:lvlJc w:val="left"/>
      <w:pPr>
        <w:ind w:left="2174" w:hanging="360"/>
      </w:pPr>
      <w:rPr>
        <w:rFonts w:hint="default"/>
      </w:rPr>
    </w:lvl>
    <w:lvl w:ilvl="1" w:tplc="08090019" w:tentative="1">
      <w:start w:val="1"/>
      <w:numFmt w:val="lowerLetter"/>
      <w:lvlText w:val="%2."/>
      <w:lvlJc w:val="left"/>
      <w:pPr>
        <w:ind w:left="2894" w:hanging="360"/>
      </w:pPr>
    </w:lvl>
    <w:lvl w:ilvl="2" w:tplc="0809001B" w:tentative="1">
      <w:start w:val="1"/>
      <w:numFmt w:val="lowerRoman"/>
      <w:lvlText w:val="%3."/>
      <w:lvlJc w:val="right"/>
      <w:pPr>
        <w:ind w:left="3614" w:hanging="180"/>
      </w:pPr>
    </w:lvl>
    <w:lvl w:ilvl="3" w:tplc="0809000F" w:tentative="1">
      <w:start w:val="1"/>
      <w:numFmt w:val="decimal"/>
      <w:lvlText w:val="%4."/>
      <w:lvlJc w:val="left"/>
      <w:pPr>
        <w:ind w:left="4334" w:hanging="360"/>
      </w:pPr>
    </w:lvl>
    <w:lvl w:ilvl="4" w:tplc="08090019" w:tentative="1">
      <w:start w:val="1"/>
      <w:numFmt w:val="lowerLetter"/>
      <w:lvlText w:val="%5."/>
      <w:lvlJc w:val="left"/>
      <w:pPr>
        <w:ind w:left="5054" w:hanging="360"/>
      </w:pPr>
    </w:lvl>
    <w:lvl w:ilvl="5" w:tplc="0809001B" w:tentative="1">
      <w:start w:val="1"/>
      <w:numFmt w:val="lowerRoman"/>
      <w:lvlText w:val="%6."/>
      <w:lvlJc w:val="right"/>
      <w:pPr>
        <w:ind w:left="5774" w:hanging="180"/>
      </w:pPr>
    </w:lvl>
    <w:lvl w:ilvl="6" w:tplc="0809000F" w:tentative="1">
      <w:start w:val="1"/>
      <w:numFmt w:val="decimal"/>
      <w:lvlText w:val="%7."/>
      <w:lvlJc w:val="left"/>
      <w:pPr>
        <w:ind w:left="6494" w:hanging="360"/>
      </w:pPr>
    </w:lvl>
    <w:lvl w:ilvl="7" w:tplc="08090019" w:tentative="1">
      <w:start w:val="1"/>
      <w:numFmt w:val="lowerLetter"/>
      <w:lvlText w:val="%8."/>
      <w:lvlJc w:val="left"/>
      <w:pPr>
        <w:ind w:left="7214" w:hanging="360"/>
      </w:pPr>
    </w:lvl>
    <w:lvl w:ilvl="8" w:tplc="0809001B" w:tentative="1">
      <w:start w:val="1"/>
      <w:numFmt w:val="lowerRoman"/>
      <w:lvlText w:val="%9."/>
      <w:lvlJc w:val="right"/>
      <w:pPr>
        <w:ind w:left="7934" w:hanging="180"/>
      </w:pPr>
    </w:lvl>
  </w:abstractNum>
  <w:abstractNum w:abstractNumId="1" w15:restartNumberingAfterBreak="0">
    <w:nsid w:val="10F371F3"/>
    <w:multiLevelType w:val="multilevel"/>
    <w:tmpl w:val="35FA3280"/>
    <w:lvl w:ilvl="0">
      <w:start w:val="1"/>
      <w:numFmt w:val="decimal"/>
      <w:pStyle w:val="Heading2"/>
      <w:lvlText w:val="PART %1"/>
      <w:lvlJc w:val="left"/>
      <w:pPr>
        <w:tabs>
          <w:tab w:val="num" w:pos="720"/>
        </w:tabs>
        <w:ind w:left="0" w:firstLine="0"/>
      </w:pPr>
      <w:rPr>
        <w:rFonts w:ascii="Arial" w:hAnsi="Arial" w:hint="default"/>
        <w:b/>
        <w:i w:val="0"/>
        <w:sz w:val="20"/>
      </w:rPr>
    </w:lvl>
    <w:lvl w:ilvl="1">
      <w:start w:val="1"/>
      <w:numFmt w:val="decimalZero"/>
      <w:lvlText w:val="%1.%2"/>
      <w:lvlJc w:val="left"/>
      <w:pPr>
        <w:tabs>
          <w:tab w:val="num" w:pos="504"/>
        </w:tabs>
        <w:ind w:left="504" w:hanging="504"/>
      </w:pPr>
      <w:rPr>
        <w:rFonts w:ascii="Arial" w:hAnsi="Arial" w:hint="default"/>
        <w:b/>
        <w:i w:val="0"/>
        <w:sz w:val="20"/>
      </w:rPr>
    </w:lvl>
    <w:lvl w:ilvl="2">
      <w:start w:val="1"/>
      <w:numFmt w:val="upperLetter"/>
      <w:lvlText w:val="%3"/>
      <w:lvlJc w:val="left"/>
      <w:pPr>
        <w:tabs>
          <w:tab w:val="num" w:pos="936"/>
        </w:tabs>
        <w:ind w:left="936" w:hanging="432"/>
      </w:pPr>
      <w:rPr>
        <w:rFonts w:ascii="Arial" w:hAnsi="Arial" w:hint="default"/>
        <w:sz w:val="20"/>
      </w:rPr>
    </w:lvl>
    <w:lvl w:ilvl="3">
      <w:start w:val="1"/>
      <w:numFmt w:val="decimal"/>
      <w:lvlText w:val="%4."/>
      <w:lvlJc w:val="left"/>
      <w:pPr>
        <w:tabs>
          <w:tab w:val="num" w:pos="1368"/>
        </w:tabs>
        <w:ind w:left="1368" w:hanging="432"/>
      </w:pPr>
      <w:rPr>
        <w:rFonts w:ascii="Arial" w:hAnsi="Arial" w:hint="default"/>
        <w:sz w:val="20"/>
      </w:rPr>
    </w:lvl>
    <w:lvl w:ilvl="4">
      <w:start w:val="1"/>
      <w:numFmt w:val="lowerLetter"/>
      <w:lvlText w:val="%5."/>
      <w:lvlJc w:val="left"/>
      <w:pPr>
        <w:tabs>
          <w:tab w:val="num" w:pos="1800"/>
        </w:tabs>
        <w:ind w:left="1800" w:hanging="432"/>
      </w:pPr>
      <w:rPr>
        <w:rFonts w:ascii="Arial" w:hAnsi="Arial" w:hint="default"/>
        <w:sz w:val="20"/>
      </w:rPr>
    </w:lvl>
    <w:lvl w:ilvl="5">
      <w:start w:val="1"/>
      <w:numFmt w:val="decimal"/>
      <w:lvlText w:val="%6)"/>
      <w:lvlJc w:val="left"/>
      <w:pPr>
        <w:tabs>
          <w:tab w:val="num" w:pos="2232"/>
        </w:tabs>
        <w:ind w:left="2232" w:hanging="432"/>
      </w:pPr>
      <w:rPr>
        <w:rFonts w:hint="default"/>
      </w:rPr>
    </w:lvl>
    <w:lvl w:ilvl="6">
      <w:start w:val="1"/>
      <w:numFmt w:val="decimal"/>
      <w:lvlText w:val="%7."/>
      <w:lvlJc w:val="left"/>
      <w:pPr>
        <w:tabs>
          <w:tab w:val="num" w:pos="2664"/>
        </w:tabs>
        <w:ind w:left="2664" w:hanging="432"/>
      </w:pPr>
      <w:rPr>
        <w:rFonts w:ascii="Arial" w:hAnsi="Arial" w:hint="default"/>
        <w:sz w:val="20"/>
      </w:rPr>
    </w:lvl>
    <w:lvl w:ilvl="7">
      <w:start w:val="1"/>
      <w:numFmt w:val="lowerLetter"/>
      <w:lvlRestart w:val="0"/>
      <w:lvlText w:val="%7%8."/>
      <w:lvlJc w:val="left"/>
      <w:pPr>
        <w:tabs>
          <w:tab w:val="num" w:pos="2880"/>
        </w:tabs>
        <w:ind w:left="2880" w:hanging="360"/>
      </w:pPr>
      <w:rPr>
        <w:rFonts w:hint="default"/>
      </w:rPr>
    </w:lvl>
    <w:lvl w:ilvl="8">
      <w:start w:val="1"/>
      <w:numFmt w:val="lowerRoman"/>
      <w:lvlRestart w:val="0"/>
      <w:lvlText w:val="%8%9."/>
      <w:lvlJc w:val="left"/>
      <w:pPr>
        <w:tabs>
          <w:tab w:val="num" w:pos="3600"/>
        </w:tabs>
        <w:ind w:left="3240" w:hanging="360"/>
      </w:pPr>
      <w:rPr>
        <w:rFonts w:hint="default"/>
      </w:rPr>
    </w:lvl>
  </w:abstractNum>
  <w:abstractNum w:abstractNumId="2" w15:restartNumberingAfterBreak="0">
    <w:nsid w:val="135729EE"/>
    <w:multiLevelType w:val="multilevel"/>
    <w:tmpl w:val="6DDC082A"/>
    <w:styleLink w:val="CurrentList1"/>
    <w:lvl w:ilvl="0">
      <w:start w:val="1"/>
      <w:numFmt w:val="upperLetter"/>
      <w:lvlText w:val="%1."/>
      <w:lvlJc w:val="left"/>
      <w:pPr>
        <w:ind w:left="2194" w:hanging="360"/>
      </w:p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3" w15:restartNumberingAfterBreak="0">
    <w:nsid w:val="1A432766"/>
    <w:multiLevelType w:val="hybridMultilevel"/>
    <w:tmpl w:val="E94824E4"/>
    <w:lvl w:ilvl="0" w:tplc="55EA8CDA">
      <w:start w:val="3"/>
      <w:numFmt w:val="decimal"/>
      <w:lvlText w:val="%1."/>
      <w:lvlJc w:val="left"/>
      <w:pPr>
        <w:ind w:left="2174" w:hanging="360"/>
      </w:pPr>
      <w:rPr>
        <w:rFonts w:hint="default"/>
      </w:rPr>
    </w:lvl>
    <w:lvl w:ilvl="1" w:tplc="08090019" w:tentative="1">
      <w:start w:val="1"/>
      <w:numFmt w:val="lowerLetter"/>
      <w:lvlText w:val="%2."/>
      <w:lvlJc w:val="left"/>
      <w:pPr>
        <w:ind w:left="2894" w:hanging="360"/>
      </w:pPr>
    </w:lvl>
    <w:lvl w:ilvl="2" w:tplc="0809001B" w:tentative="1">
      <w:start w:val="1"/>
      <w:numFmt w:val="lowerRoman"/>
      <w:lvlText w:val="%3."/>
      <w:lvlJc w:val="right"/>
      <w:pPr>
        <w:ind w:left="3614" w:hanging="180"/>
      </w:pPr>
    </w:lvl>
    <w:lvl w:ilvl="3" w:tplc="0809000F" w:tentative="1">
      <w:start w:val="1"/>
      <w:numFmt w:val="decimal"/>
      <w:lvlText w:val="%4."/>
      <w:lvlJc w:val="left"/>
      <w:pPr>
        <w:ind w:left="4334" w:hanging="360"/>
      </w:pPr>
    </w:lvl>
    <w:lvl w:ilvl="4" w:tplc="08090019" w:tentative="1">
      <w:start w:val="1"/>
      <w:numFmt w:val="lowerLetter"/>
      <w:lvlText w:val="%5."/>
      <w:lvlJc w:val="left"/>
      <w:pPr>
        <w:ind w:left="5054" w:hanging="360"/>
      </w:pPr>
    </w:lvl>
    <w:lvl w:ilvl="5" w:tplc="0809001B" w:tentative="1">
      <w:start w:val="1"/>
      <w:numFmt w:val="lowerRoman"/>
      <w:lvlText w:val="%6."/>
      <w:lvlJc w:val="right"/>
      <w:pPr>
        <w:ind w:left="5774" w:hanging="180"/>
      </w:pPr>
    </w:lvl>
    <w:lvl w:ilvl="6" w:tplc="0809000F" w:tentative="1">
      <w:start w:val="1"/>
      <w:numFmt w:val="decimal"/>
      <w:lvlText w:val="%7."/>
      <w:lvlJc w:val="left"/>
      <w:pPr>
        <w:ind w:left="6494" w:hanging="360"/>
      </w:pPr>
    </w:lvl>
    <w:lvl w:ilvl="7" w:tplc="08090019" w:tentative="1">
      <w:start w:val="1"/>
      <w:numFmt w:val="lowerLetter"/>
      <w:lvlText w:val="%8."/>
      <w:lvlJc w:val="left"/>
      <w:pPr>
        <w:ind w:left="7214" w:hanging="360"/>
      </w:pPr>
    </w:lvl>
    <w:lvl w:ilvl="8" w:tplc="0809001B" w:tentative="1">
      <w:start w:val="1"/>
      <w:numFmt w:val="lowerRoman"/>
      <w:lvlText w:val="%9."/>
      <w:lvlJc w:val="right"/>
      <w:pPr>
        <w:ind w:left="7934" w:hanging="180"/>
      </w:pPr>
    </w:lvl>
  </w:abstractNum>
  <w:abstractNum w:abstractNumId="4" w15:restartNumberingAfterBreak="0">
    <w:nsid w:val="27EA6B7C"/>
    <w:multiLevelType w:val="multilevel"/>
    <w:tmpl w:val="1E9481F0"/>
    <w:styleLink w:val="CurrentList5"/>
    <w:lvl w:ilvl="0">
      <w:start w:val="1"/>
      <w:numFmt w:val="upperLetter"/>
      <w:lvlText w:val="%1"/>
      <w:lvlJc w:val="left"/>
      <w:pPr>
        <w:ind w:left="1474" w:hanging="113"/>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5" w15:restartNumberingAfterBreak="0">
    <w:nsid w:val="284A5296"/>
    <w:multiLevelType w:val="multilevel"/>
    <w:tmpl w:val="05886C54"/>
    <w:styleLink w:val="CurrentList9"/>
    <w:lvl w:ilvl="0">
      <w:start w:val="1"/>
      <w:numFmt w:val="upperLetter"/>
      <w:lvlText w:val="%1"/>
      <w:lvlJc w:val="left"/>
      <w:pPr>
        <w:ind w:left="1758" w:hanging="312"/>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6" w15:restartNumberingAfterBreak="0">
    <w:nsid w:val="355F3078"/>
    <w:multiLevelType w:val="hybridMultilevel"/>
    <w:tmpl w:val="B48CF0CE"/>
    <w:lvl w:ilvl="0" w:tplc="B25E4DF8">
      <w:start w:val="1"/>
      <w:numFmt w:val="upperLetter"/>
      <w:pStyle w:val="FinalBodyCopy"/>
      <w:lvlText w:val="%1"/>
      <w:lvlJc w:val="left"/>
      <w:pPr>
        <w:ind w:left="1814" w:hanging="368"/>
      </w:pPr>
      <w:rPr>
        <w:rFonts w:hint="default"/>
      </w:rPr>
    </w:lvl>
    <w:lvl w:ilvl="1" w:tplc="08090019">
      <w:start w:val="1"/>
      <w:numFmt w:val="lowerLetter"/>
      <w:lvlText w:val="%2."/>
      <w:lvlJc w:val="left"/>
      <w:pPr>
        <w:ind w:left="2914" w:hanging="360"/>
      </w:pPr>
    </w:lvl>
    <w:lvl w:ilvl="2" w:tplc="0809001B">
      <w:start w:val="1"/>
      <w:numFmt w:val="lowerRoman"/>
      <w:lvlText w:val="%3."/>
      <w:lvlJc w:val="right"/>
      <w:pPr>
        <w:ind w:left="3634" w:hanging="180"/>
      </w:pPr>
    </w:lvl>
    <w:lvl w:ilvl="3" w:tplc="0809000F">
      <w:start w:val="1"/>
      <w:numFmt w:val="decimal"/>
      <w:lvlText w:val="%4."/>
      <w:lvlJc w:val="left"/>
      <w:pPr>
        <w:ind w:left="4354" w:hanging="360"/>
      </w:pPr>
    </w:lvl>
    <w:lvl w:ilvl="4" w:tplc="08090019" w:tentative="1">
      <w:start w:val="1"/>
      <w:numFmt w:val="lowerLetter"/>
      <w:lvlText w:val="%5."/>
      <w:lvlJc w:val="left"/>
      <w:pPr>
        <w:ind w:left="5074" w:hanging="360"/>
      </w:pPr>
    </w:lvl>
    <w:lvl w:ilvl="5" w:tplc="0809001B" w:tentative="1">
      <w:start w:val="1"/>
      <w:numFmt w:val="lowerRoman"/>
      <w:lvlText w:val="%6."/>
      <w:lvlJc w:val="right"/>
      <w:pPr>
        <w:ind w:left="5794" w:hanging="180"/>
      </w:pPr>
    </w:lvl>
    <w:lvl w:ilvl="6" w:tplc="0809000F" w:tentative="1">
      <w:start w:val="1"/>
      <w:numFmt w:val="decimal"/>
      <w:lvlText w:val="%7."/>
      <w:lvlJc w:val="left"/>
      <w:pPr>
        <w:ind w:left="6514" w:hanging="360"/>
      </w:pPr>
    </w:lvl>
    <w:lvl w:ilvl="7" w:tplc="08090019" w:tentative="1">
      <w:start w:val="1"/>
      <w:numFmt w:val="lowerLetter"/>
      <w:lvlText w:val="%8."/>
      <w:lvlJc w:val="left"/>
      <w:pPr>
        <w:ind w:left="7234" w:hanging="360"/>
      </w:pPr>
    </w:lvl>
    <w:lvl w:ilvl="8" w:tplc="0809001B" w:tentative="1">
      <w:start w:val="1"/>
      <w:numFmt w:val="lowerRoman"/>
      <w:lvlText w:val="%9."/>
      <w:lvlJc w:val="right"/>
      <w:pPr>
        <w:ind w:left="7954" w:hanging="180"/>
      </w:pPr>
    </w:lvl>
  </w:abstractNum>
  <w:abstractNum w:abstractNumId="7" w15:restartNumberingAfterBreak="0">
    <w:nsid w:val="37DE11B3"/>
    <w:multiLevelType w:val="multilevel"/>
    <w:tmpl w:val="09A8BA0C"/>
    <w:styleLink w:val="CurrentList6"/>
    <w:lvl w:ilvl="0">
      <w:start w:val="1"/>
      <w:numFmt w:val="upperLetter"/>
      <w:lvlText w:val="%1"/>
      <w:lvlJc w:val="left"/>
      <w:pPr>
        <w:ind w:left="1701" w:hanging="227"/>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8" w15:restartNumberingAfterBreak="0">
    <w:nsid w:val="41366AE7"/>
    <w:multiLevelType w:val="multilevel"/>
    <w:tmpl w:val="8B8CE65A"/>
    <w:styleLink w:val="CurrentList3"/>
    <w:lvl w:ilvl="0">
      <w:start w:val="1"/>
      <w:numFmt w:val="upperLetter"/>
      <w:lvlText w:val="%1"/>
      <w:lvlJc w:val="left"/>
      <w:pPr>
        <w:ind w:left="1134" w:hanging="283"/>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9" w15:restartNumberingAfterBreak="0">
    <w:nsid w:val="41D83360"/>
    <w:multiLevelType w:val="multilevel"/>
    <w:tmpl w:val="B5528CD0"/>
    <w:styleLink w:val="ListTEST"/>
    <w:lvl w:ilvl="0">
      <w:start w:val="1"/>
      <w:numFmt w:val="decimal"/>
      <w:lvlText w:val="%1.01"/>
      <w:lvlJc w:val="left"/>
      <w:pPr>
        <w:ind w:left="432" w:firstLine="419"/>
      </w:pPr>
      <w:rPr>
        <w:rFonts w:hint="default"/>
      </w:rPr>
    </w:lvl>
    <w:lvl w:ilvl="1">
      <w:start w:val="1"/>
      <w:numFmt w:val="decimal"/>
      <w:lvlRestart w:val="0"/>
      <w:lvlText w:val="%2.02"/>
      <w:lvlJc w:val="left"/>
      <w:pPr>
        <w:ind w:left="576" w:hanging="576"/>
      </w:pPr>
      <w:rPr>
        <w:rFonts w:hint="default"/>
      </w:rPr>
    </w:lvl>
    <w:lvl w:ilvl="2">
      <w:start w:val="1"/>
      <w:numFmt w:val="none"/>
      <w:lvlRestart w:val="0"/>
      <w:lvlText w:val="%2.0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466C628D"/>
    <w:multiLevelType w:val="hybridMultilevel"/>
    <w:tmpl w:val="1012DD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556146"/>
    <w:multiLevelType w:val="multilevel"/>
    <w:tmpl w:val="64DCD6D0"/>
    <w:styleLink w:val="CurrentList7"/>
    <w:lvl w:ilvl="0">
      <w:start w:val="1"/>
      <w:numFmt w:val="upperLetter"/>
      <w:lvlText w:val="%1"/>
      <w:lvlJc w:val="left"/>
      <w:pPr>
        <w:ind w:left="1701" w:hanging="283"/>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2" w15:restartNumberingAfterBreak="0">
    <w:nsid w:val="60EF0DA5"/>
    <w:multiLevelType w:val="multilevel"/>
    <w:tmpl w:val="245639C2"/>
    <w:styleLink w:val="CurrentList2"/>
    <w:lvl w:ilvl="0">
      <w:start w:val="1"/>
      <w:numFmt w:val="upperLetter"/>
      <w:lvlText w:val="%1"/>
      <w:lvlJc w:val="left"/>
      <w:pPr>
        <w:ind w:left="2194" w:hanging="360"/>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3" w15:restartNumberingAfterBreak="0">
    <w:nsid w:val="75FD2F49"/>
    <w:multiLevelType w:val="multilevel"/>
    <w:tmpl w:val="ACEECBE6"/>
    <w:styleLink w:val="CurrentList4"/>
    <w:lvl w:ilvl="0">
      <w:start w:val="1"/>
      <w:numFmt w:val="upperLetter"/>
      <w:lvlText w:val="%1"/>
      <w:lvlJc w:val="left"/>
      <w:pPr>
        <w:ind w:left="1474" w:hanging="340"/>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4" w15:restartNumberingAfterBreak="0">
    <w:nsid w:val="7F2F0540"/>
    <w:multiLevelType w:val="multilevel"/>
    <w:tmpl w:val="3B5E08C0"/>
    <w:styleLink w:val="CurrentList8"/>
    <w:lvl w:ilvl="0">
      <w:start w:val="1"/>
      <w:numFmt w:val="upperLetter"/>
      <w:lvlText w:val="%1"/>
      <w:lvlJc w:val="left"/>
      <w:pPr>
        <w:ind w:left="1701" w:hanging="255"/>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num w:numId="1" w16cid:durableId="1267733103">
    <w:abstractNumId w:val="1"/>
  </w:num>
  <w:num w:numId="2" w16cid:durableId="1610509410">
    <w:abstractNumId w:val="6"/>
  </w:num>
  <w:num w:numId="3" w16cid:durableId="1293944003">
    <w:abstractNumId w:val="2"/>
  </w:num>
  <w:num w:numId="4" w16cid:durableId="1751385644">
    <w:abstractNumId w:val="6"/>
    <w:lvlOverride w:ilvl="0">
      <w:startOverride w:val="1"/>
    </w:lvlOverride>
  </w:num>
  <w:num w:numId="5" w16cid:durableId="1279340136">
    <w:abstractNumId w:val="6"/>
    <w:lvlOverride w:ilvl="0">
      <w:startOverride w:val="1"/>
    </w:lvlOverride>
  </w:num>
  <w:num w:numId="6" w16cid:durableId="322003510">
    <w:abstractNumId w:val="6"/>
    <w:lvlOverride w:ilvl="0">
      <w:startOverride w:val="1"/>
    </w:lvlOverride>
  </w:num>
  <w:num w:numId="7" w16cid:durableId="527568901">
    <w:abstractNumId w:val="12"/>
  </w:num>
  <w:num w:numId="8" w16cid:durableId="1870877227">
    <w:abstractNumId w:val="8"/>
  </w:num>
  <w:num w:numId="9" w16cid:durableId="1235360640">
    <w:abstractNumId w:val="13"/>
  </w:num>
  <w:num w:numId="10" w16cid:durableId="1426732212">
    <w:abstractNumId w:val="4"/>
  </w:num>
  <w:num w:numId="11" w16cid:durableId="1054741813">
    <w:abstractNumId w:val="7"/>
  </w:num>
  <w:num w:numId="12" w16cid:durableId="234826797">
    <w:abstractNumId w:val="11"/>
  </w:num>
  <w:num w:numId="13" w16cid:durableId="474177182">
    <w:abstractNumId w:val="14"/>
  </w:num>
  <w:num w:numId="14" w16cid:durableId="2117099096">
    <w:abstractNumId w:val="5"/>
  </w:num>
  <w:num w:numId="15" w16cid:durableId="1365059102">
    <w:abstractNumId w:val="6"/>
    <w:lvlOverride w:ilvl="0">
      <w:startOverride w:val="1"/>
    </w:lvlOverride>
  </w:num>
  <w:num w:numId="16" w16cid:durableId="976882510">
    <w:abstractNumId w:val="6"/>
    <w:lvlOverride w:ilvl="0">
      <w:startOverride w:val="1"/>
    </w:lvlOverride>
  </w:num>
  <w:num w:numId="17" w16cid:durableId="281113210">
    <w:abstractNumId w:val="6"/>
    <w:lvlOverride w:ilvl="0">
      <w:startOverride w:val="1"/>
    </w:lvlOverride>
  </w:num>
  <w:num w:numId="18" w16cid:durableId="299266677">
    <w:abstractNumId w:val="6"/>
    <w:lvlOverride w:ilvl="0">
      <w:startOverride w:val="1"/>
    </w:lvlOverride>
  </w:num>
  <w:num w:numId="19" w16cid:durableId="1165583905">
    <w:abstractNumId w:val="6"/>
    <w:lvlOverride w:ilvl="0">
      <w:startOverride w:val="1"/>
    </w:lvlOverride>
  </w:num>
  <w:num w:numId="20" w16cid:durableId="488055946">
    <w:abstractNumId w:val="6"/>
    <w:lvlOverride w:ilvl="0">
      <w:startOverride w:val="1"/>
    </w:lvlOverride>
  </w:num>
  <w:num w:numId="21" w16cid:durableId="978415193">
    <w:abstractNumId w:val="9"/>
  </w:num>
  <w:num w:numId="22" w16cid:durableId="1174077709">
    <w:abstractNumId w:val="6"/>
    <w:lvlOverride w:ilvl="0">
      <w:startOverride w:val="1"/>
    </w:lvlOverride>
  </w:num>
  <w:num w:numId="23" w16cid:durableId="1573076459">
    <w:abstractNumId w:val="6"/>
    <w:lvlOverride w:ilvl="0">
      <w:startOverride w:val="1"/>
    </w:lvlOverride>
  </w:num>
  <w:num w:numId="24" w16cid:durableId="2063943029">
    <w:abstractNumId w:val="10"/>
  </w:num>
  <w:num w:numId="25" w16cid:durableId="1648316242">
    <w:abstractNumId w:val="6"/>
    <w:lvlOverride w:ilvl="0">
      <w:startOverride w:val="1"/>
    </w:lvlOverride>
  </w:num>
  <w:num w:numId="26" w16cid:durableId="404231333">
    <w:abstractNumId w:val="6"/>
    <w:lvlOverride w:ilvl="0">
      <w:startOverride w:val="1"/>
    </w:lvlOverride>
  </w:num>
  <w:num w:numId="27" w16cid:durableId="2114668327">
    <w:abstractNumId w:val="6"/>
    <w:lvlOverride w:ilvl="0">
      <w:startOverride w:val="1"/>
    </w:lvlOverride>
  </w:num>
  <w:num w:numId="28" w16cid:durableId="2034528270">
    <w:abstractNumId w:val="6"/>
    <w:lvlOverride w:ilvl="0">
      <w:startOverride w:val="1"/>
    </w:lvlOverride>
  </w:num>
  <w:num w:numId="29" w16cid:durableId="313415343">
    <w:abstractNumId w:val="6"/>
    <w:lvlOverride w:ilvl="0">
      <w:startOverride w:val="1"/>
    </w:lvlOverride>
  </w:num>
  <w:num w:numId="30" w16cid:durableId="186993751">
    <w:abstractNumId w:val="6"/>
    <w:lvlOverride w:ilvl="0">
      <w:startOverride w:val="1"/>
    </w:lvlOverride>
  </w:num>
  <w:num w:numId="31" w16cid:durableId="2145073470">
    <w:abstractNumId w:val="6"/>
    <w:lvlOverride w:ilvl="0">
      <w:startOverride w:val="1"/>
    </w:lvlOverride>
  </w:num>
  <w:num w:numId="32" w16cid:durableId="1726374952">
    <w:abstractNumId w:val="6"/>
    <w:lvlOverride w:ilvl="0">
      <w:startOverride w:val="1"/>
    </w:lvlOverride>
  </w:num>
  <w:num w:numId="33" w16cid:durableId="339894250">
    <w:abstractNumId w:val="6"/>
    <w:lvlOverride w:ilvl="0">
      <w:startOverride w:val="1"/>
    </w:lvlOverride>
  </w:num>
  <w:num w:numId="34" w16cid:durableId="1857577964">
    <w:abstractNumId w:val="6"/>
    <w:lvlOverride w:ilvl="0">
      <w:startOverride w:val="1"/>
    </w:lvlOverride>
  </w:num>
  <w:num w:numId="35" w16cid:durableId="970092323">
    <w:abstractNumId w:val="6"/>
    <w:lvlOverride w:ilvl="0">
      <w:startOverride w:val="1"/>
    </w:lvlOverride>
  </w:num>
  <w:num w:numId="36" w16cid:durableId="662858951">
    <w:abstractNumId w:val="6"/>
    <w:lvlOverride w:ilvl="0">
      <w:startOverride w:val="1"/>
    </w:lvlOverride>
  </w:num>
  <w:num w:numId="37" w16cid:durableId="1582761663">
    <w:abstractNumId w:val="6"/>
    <w:lvlOverride w:ilvl="0">
      <w:startOverride w:val="1"/>
    </w:lvlOverride>
  </w:num>
  <w:num w:numId="38" w16cid:durableId="626160085">
    <w:abstractNumId w:val="6"/>
    <w:lvlOverride w:ilvl="0">
      <w:startOverride w:val="1"/>
    </w:lvlOverride>
  </w:num>
  <w:num w:numId="39" w16cid:durableId="2042782750">
    <w:abstractNumId w:val="6"/>
    <w:lvlOverride w:ilvl="0">
      <w:startOverride w:val="1"/>
    </w:lvlOverride>
  </w:num>
  <w:num w:numId="40" w16cid:durableId="2128349485">
    <w:abstractNumId w:val="6"/>
    <w:lvlOverride w:ilvl="0">
      <w:startOverride w:val="1"/>
    </w:lvlOverride>
  </w:num>
  <w:num w:numId="41" w16cid:durableId="700865460">
    <w:abstractNumId w:val="6"/>
    <w:lvlOverride w:ilvl="0">
      <w:startOverride w:val="1"/>
    </w:lvlOverride>
  </w:num>
  <w:num w:numId="42" w16cid:durableId="169180763">
    <w:abstractNumId w:val="3"/>
  </w:num>
  <w:num w:numId="43" w16cid:durableId="808058997">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879"/>
  <w:drawingGridVerticalSpacing w:val="119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7EE"/>
    <w:rsid w:val="00001789"/>
    <w:rsid w:val="000020D2"/>
    <w:rsid w:val="0000631B"/>
    <w:rsid w:val="000276BA"/>
    <w:rsid w:val="00057481"/>
    <w:rsid w:val="000576F6"/>
    <w:rsid w:val="0007646A"/>
    <w:rsid w:val="00080300"/>
    <w:rsid w:val="000A02DD"/>
    <w:rsid w:val="000A1367"/>
    <w:rsid w:val="000A7BE8"/>
    <w:rsid w:val="000B2A49"/>
    <w:rsid w:val="000B64F1"/>
    <w:rsid w:val="000C4526"/>
    <w:rsid w:val="000D03D3"/>
    <w:rsid w:val="000D4565"/>
    <w:rsid w:val="000F334A"/>
    <w:rsid w:val="0011242C"/>
    <w:rsid w:val="0011448F"/>
    <w:rsid w:val="00114D3A"/>
    <w:rsid w:val="00156F65"/>
    <w:rsid w:val="00176661"/>
    <w:rsid w:val="001E7376"/>
    <w:rsid w:val="00217BA3"/>
    <w:rsid w:val="00224490"/>
    <w:rsid w:val="00235049"/>
    <w:rsid w:val="0025701B"/>
    <w:rsid w:val="002703B5"/>
    <w:rsid w:val="00274253"/>
    <w:rsid w:val="00295EC4"/>
    <w:rsid w:val="002B3E69"/>
    <w:rsid w:val="002B6B30"/>
    <w:rsid w:val="002E24A9"/>
    <w:rsid w:val="0030159F"/>
    <w:rsid w:val="00313266"/>
    <w:rsid w:val="00315E1C"/>
    <w:rsid w:val="00321CE7"/>
    <w:rsid w:val="0035334A"/>
    <w:rsid w:val="00377E5D"/>
    <w:rsid w:val="00393B4D"/>
    <w:rsid w:val="003A0EDE"/>
    <w:rsid w:val="003A3374"/>
    <w:rsid w:val="003B0CDA"/>
    <w:rsid w:val="003B230B"/>
    <w:rsid w:val="003B5EA8"/>
    <w:rsid w:val="003C3F44"/>
    <w:rsid w:val="003E50AF"/>
    <w:rsid w:val="003E5B1C"/>
    <w:rsid w:val="00405FF1"/>
    <w:rsid w:val="004576B1"/>
    <w:rsid w:val="00464881"/>
    <w:rsid w:val="004663A8"/>
    <w:rsid w:val="0046754B"/>
    <w:rsid w:val="0047433A"/>
    <w:rsid w:val="00474B39"/>
    <w:rsid w:val="00474E5B"/>
    <w:rsid w:val="004930F0"/>
    <w:rsid w:val="004A0237"/>
    <w:rsid w:val="004D5F63"/>
    <w:rsid w:val="005025DF"/>
    <w:rsid w:val="00513999"/>
    <w:rsid w:val="00513DD3"/>
    <w:rsid w:val="005224FC"/>
    <w:rsid w:val="005228BF"/>
    <w:rsid w:val="00534058"/>
    <w:rsid w:val="00551BB3"/>
    <w:rsid w:val="0056249E"/>
    <w:rsid w:val="00565AAF"/>
    <w:rsid w:val="00567B85"/>
    <w:rsid w:val="00570384"/>
    <w:rsid w:val="0057089A"/>
    <w:rsid w:val="00597378"/>
    <w:rsid w:val="005A39B3"/>
    <w:rsid w:val="005A6804"/>
    <w:rsid w:val="005C56FC"/>
    <w:rsid w:val="005E08F6"/>
    <w:rsid w:val="005E7253"/>
    <w:rsid w:val="00601135"/>
    <w:rsid w:val="006063EE"/>
    <w:rsid w:val="0064139E"/>
    <w:rsid w:val="00645E00"/>
    <w:rsid w:val="00655D21"/>
    <w:rsid w:val="006772BD"/>
    <w:rsid w:val="00684D59"/>
    <w:rsid w:val="00690A52"/>
    <w:rsid w:val="006943A5"/>
    <w:rsid w:val="006C29D9"/>
    <w:rsid w:val="006D168C"/>
    <w:rsid w:val="006D2441"/>
    <w:rsid w:val="006D767C"/>
    <w:rsid w:val="006E68A9"/>
    <w:rsid w:val="006F1587"/>
    <w:rsid w:val="006F5DF2"/>
    <w:rsid w:val="006F61A3"/>
    <w:rsid w:val="007126D2"/>
    <w:rsid w:val="00712FD8"/>
    <w:rsid w:val="00726C68"/>
    <w:rsid w:val="00747DA0"/>
    <w:rsid w:val="00750BB7"/>
    <w:rsid w:val="00756DCD"/>
    <w:rsid w:val="00770CF4"/>
    <w:rsid w:val="007726AE"/>
    <w:rsid w:val="00773175"/>
    <w:rsid w:val="00792942"/>
    <w:rsid w:val="007B2912"/>
    <w:rsid w:val="007E0B04"/>
    <w:rsid w:val="007E3032"/>
    <w:rsid w:val="007F5508"/>
    <w:rsid w:val="0081796E"/>
    <w:rsid w:val="00833B52"/>
    <w:rsid w:val="008439EC"/>
    <w:rsid w:val="00847034"/>
    <w:rsid w:val="008640BD"/>
    <w:rsid w:val="00874727"/>
    <w:rsid w:val="008942A5"/>
    <w:rsid w:val="008944D7"/>
    <w:rsid w:val="008B3912"/>
    <w:rsid w:val="008B6B4D"/>
    <w:rsid w:val="008C1A38"/>
    <w:rsid w:val="008C584F"/>
    <w:rsid w:val="008D2335"/>
    <w:rsid w:val="008D3472"/>
    <w:rsid w:val="00900275"/>
    <w:rsid w:val="00901E78"/>
    <w:rsid w:val="009206C0"/>
    <w:rsid w:val="009214F4"/>
    <w:rsid w:val="009357C9"/>
    <w:rsid w:val="00936D89"/>
    <w:rsid w:val="00951096"/>
    <w:rsid w:val="009647B0"/>
    <w:rsid w:val="00964BFD"/>
    <w:rsid w:val="00986C1A"/>
    <w:rsid w:val="009A3A4E"/>
    <w:rsid w:val="009B28F3"/>
    <w:rsid w:val="009B6978"/>
    <w:rsid w:val="009C57B2"/>
    <w:rsid w:val="009C7994"/>
    <w:rsid w:val="009D4D62"/>
    <w:rsid w:val="009F56AE"/>
    <w:rsid w:val="00A018AC"/>
    <w:rsid w:val="00A40320"/>
    <w:rsid w:val="00A40787"/>
    <w:rsid w:val="00A440E0"/>
    <w:rsid w:val="00A47393"/>
    <w:rsid w:val="00A70B9A"/>
    <w:rsid w:val="00A75D27"/>
    <w:rsid w:val="00A77FBB"/>
    <w:rsid w:val="00A82B22"/>
    <w:rsid w:val="00A8506A"/>
    <w:rsid w:val="00A8625E"/>
    <w:rsid w:val="00AA3544"/>
    <w:rsid w:val="00AB03CC"/>
    <w:rsid w:val="00AB5877"/>
    <w:rsid w:val="00AF592D"/>
    <w:rsid w:val="00AF663E"/>
    <w:rsid w:val="00B05452"/>
    <w:rsid w:val="00B11AD9"/>
    <w:rsid w:val="00B34A9B"/>
    <w:rsid w:val="00B4514A"/>
    <w:rsid w:val="00B459DF"/>
    <w:rsid w:val="00B50654"/>
    <w:rsid w:val="00B62586"/>
    <w:rsid w:val="00B64FFF"/>
    <w:rsid w:val="00B853C4"/>
    <w:rsid w:val="00BA5920"/>
    <w:rsid w:val="00BB60C1"/>
    <w:rsid w:val="00BC0C19"/>
    <w:rsid w:val="00BD4F30"/>
    <w:rsid w:val="00BF088A"/>
    <w:rsid w:val="00BF0EF8"/>
    <w:rsid w:val="00C04AF8"/>
    <w:rsid w:val="00C10A70"/>
    <w:rsid w:val="00C27E07"/>
    <w:rsid w:val="00C42CEA"/>
    <w:rsid w:val="00C6465F"/>
    <w:rsid w:val="00C7206A"/>
    <w:rsid w:val="00C73EBF"/>
    <w:rsid w:val="00C85B0D"/>
    <w:rsid w:val="00CB1443"/>
    <w:rsid w:val="00CB2D0B"/>
    <w:rsid w:val="00CC26B1"/>
    <w:rsid w:val="00CD7869"/>
    <w:rsid w:val="00CE3A3E"/>
    <w:rsid w:val="00CE56F9"/>
    <w:rsid w:val="00CE6BEA"/>
    <w:rsid w:val="00CF27EA"/>
    <w:rsid w:val="00CF50B1"/>
    <w:rsid w:val="00D83D9E"/>
    <w:rsid w:val="00D86C6F"/>
    <w:rsid w:val="00D95645"/>
    <w:rsid w:val="00DA6E5D"/>
    <w:rsid w:val="00DD4FDA"/>
    <w:rsid w:val="00DE1D4E"/>
    <w:rsid w:val="00DE73DA"/>
    <w:rsid w:val="00DE7DB2"/>
    <w:rsid w:val="00E24DEC"/>
    <w:rsid w:val="00E34DC2"/>
    <w:rsid w:val="00E36EA3"/>
    <w:rsid w:val="00E66CCA"/>
    <w:rsid w:val="00E815EE"/>
    <w:rsid w:val="00E82DB5"/>
    <w:rsid w:val="00EA716D"/>
    <w:rsid w:val="00ED50E8"/>
    <w:rsid w:val="00EE3B5D"/>
    <w:rsid w:val="00EF4A9C"/>
    <w:rsid w:val="00F011D0"/>
    <w:rsid w:val="00F35E79"/>
    <w:rsid w:val="00F5087E"/>
    <w:rsid w:val="00F52BE6"/>
    <w:rsid w:val="00F53302"/>
    <w:rsid w:val="00F64DF6"/>
    <w:rsid w:val="00FA07EE"/>
    <w:rsid w:val="00FA57C9"/>
    <w:rsid w:val="00FE3E64"/>
    <w:rsid w:val="00FF35F2"/>
    <w:rsid w:val="00FF6B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B8AB8"/>
  <w15:chartTrackingRefBased/>
  <w15:docId w15:val="{276E58D0-BEDA-A848-A55D-730AA1057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D86C6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EF4A9C"/>
    <w:pPr>
      <w:keepNext/>
      <w:widowControl w:val="0"/>
      <w:numPr>
        <w:numId w:val="1"/>
      </w:numPr>
      <w:tabs>
        <w:tab w:val="left" w:pos="0"/>
        <w:tab w:val="left" w:pos="504"/>
        <w:tab w:val="left" w:pos="1008"/>
        <w:tab w:val="left" w:pos="1512"/>
        <w:tab w:val="left" w:pos="2016"/>
      </w:tabs>
      <w:autoSpaceDE w:val="0"/>
      <w:autoSpaceDN w:val="0"/>
      <w:adjustRightInd w:val="0"/>
      <w:spacing w:before="240"/>
      <w:outlineLvl w:val="1"/>
    </w:pPr>
    <w:rPr>
      <w:rFonts w:ascii="Arial" w:eastAsia="Times New Roman" w:hAnsi="Arial" w:cs="Arial"/>
      <w:b/>
      <w:bCs/>
      <w:color w:val="00000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07EE"/>
    <w:pPr>
      <w:tabs>
        <w:tab w:val="center" w:pos="4513"/>
        <w:tab w:val="right" w:pos="9026"/>
      </w:tabs>
    </w:pPr>
  </w:style>
  <w:style w:type="character" w:customStyle="1" w:styleId="HeaderChar">
    <w:name w:val="Header Char"/>
    <w:basedOn w:val="DefaultParagraphFont"/>
    <w:link w:val="Header"/>
    <w:uiPriority w:val="99"/>
    <w:rsid w:val="00FA07EE"/>
  </w:style>
  <w:style w:type="paragraph" w:styleId="Footer">
    <w:name w:val="footer"/>
    <w:basedOn w:val="Normal"/>
    <w:link w:val="FooterChar"/>
    <w:uiPriority w:val="99"/>
    <w:unhideWhenUsed/>
    <w:rsid w:val="00FA07EE"/>
    <w:pPr>
      <w:tabs>
        <w:tab w:val="center" w:pos="4513"/>
        <w:tab w:val="right" w:pos="9026"/>
      </w:tabs>
    </w:pPr>
  </w:style>
  <w:style w:type="character" w:customStyle="1" w:styleId="FooterChar">
    <w:name w:val="Footer Char"/>
    <w:basedOn w:val="DefaultParagraphFont"/>
    <w:link w:val="Footer"/>
    <w:uiPriority w:val="99"/>
    <w:rsid w:val="00FA07EE"/>
  </w:style>
  <w:style w:type="character" w:styleId="PageNumber">
    <w:name w:val="page number"/>
    <w:basedOn w:val="DefaultParagraphFont"/>
    <w:uiPriority w:val="99"/>
    <w:semiHidden/>
    <w:unhideWhenUsed/>
    <w:rsid w:val="00986C1A"/>
  </w:style>
  <w:style w:type="character" w:customStyle="1" w:styleId="Heading1Char">
    <w:name w:val="Heading 1 Char"/>
    <w:basedOn w:val="DefaultParagraphFont"/>
    <w:link w:val="Heading1"/>
    <w:uiPriority w:val="9"/>
    <w:rsid w:val="00D86C6F"/>
    <w:rPr>
      <w:rFonts w:asciiTheme="majorHAnsi" w:eastAsiaTheme="majorEastAsia" w:hAnsiTheme="majorHAnsi" w:cstheme="majorBidi"/>
      <w:color w:val="2F5496" w:themeColor="accent1" w:themeShade="BF"/>
      <w:sz w:val="32"/>
      <w:szCs w:val="32"/>
    </w:rPr>
  </w:style>
  <w:style w:type="paragraph" w:customStyle="1" w:styleId="MainHeadingandSectionNumber">
    <w:name w:val="Main Heading and Section Number"/>
    <w:basedOn w:val="Normal"/>
    <w:qFormat/>
    <w:rsid w:val="009D4D62"/>
    <w:pPr>
      <w:autoSpaceDE w:val="0"/>
      <w:autoSpaceDN w:val="0"/>
      <w:adjustRightInd w:val="0"/>
      <w:spacing w:before="1080" w:line="288" w:lineRule="auto"/>
      <w:ind w:left="851"/>
      <w:textAlignment w:val="center"/>
    </w:pPr>
    <w:rPr>
      <w:rFonts w:ascii="Arial" w:hAnsi="Arial" w:cs="Arial"/>
      <w:b/>
      <w:bCs/>
      <w:color w:val="96BDB1"/>
      <w:spacing w:val="16"/>
      <w:sz w:val="16"/>
      <w:szCs w:val="16"/>
    </w:rPr>
  </w:style>
  <w:style w:type="paragraph" w:styleId="ListParagraph">
    <w:name w:val="List Paragraph"/>
    <w:basedOn w:val="Normal"/>
    <w:uiPriority w:val="34"/>
    <w:qFormat/>
    <w:rsid w:val="00D86C6F"/>
    <w:pPr>
      <w:ind w:left="720"/>
      <w:contextualSpacing/>
    </w:pPr>
  </w:style>
  <w:style w:type="character" w:styleId="BookTitle">
    <w:name w:val="Book Title"/>
    <w:basedOn w:val="DefaultParagraphFont"/>
    <w:uiPriority w:val="33"/>
    <w:rsid w:val="00D86C6F"/>
    <w:rPr>
      <w:b/>
      <w:bCs/>
      <w:i/>
      <w:iCs/>
      <w:spacing w:val="5"/>
    </w:rPr>
  </w:style>
  <w:style w:type="paragraph" w:styleId="NoSpacing">
    <w:name w:val="No Spacing"/>
    <w:uiPriority w:val="1"/>
    <w:rsid w:val="00D86C6F"/>
  </w:style>
  <w:style w:type="paragraph" w:customStyle="1" w:styleId="PRODUCTNAME">
    <w:name w:val="PRODUCT NAME"/>
    <w:basedOn w:val="Normal"/>
    <w:uiPriority w:val="99"/>
    <w:rsid w:val="008B6B4D"/>
    <w:pPr>
      <w:suppressAutoHyphens/>
      <w:autoSpaceDE w:val="0"/>
      <w:autoSpaceDN w:val="0"/>
      <w:adjustRightInd w:val="0"/>
      <w:spacing w:after="454" w:line="480" w:lineRule="atLeast"/>
      <w:textAlignment w:val="center"/>
    </w:pPr>
    <w:rPr>
      <w:rFonts w:ascii="Altform SemiBold" w:hAnsi="Altform SemiBold" w:cs="Altform SemiBold"/>
      <w:b/>
      <w:bCs/>
      <w:caps/>
      <w:color w:val="1F483C"/>
      <w:spacing w:val="22"/>
      <w:sz w:val="44"/>
      <w:szCs w:val="44"/>
    </w:rPr>
  </w:style>
  <w:style w:type="paragraph" w:customStyle="1" w:styleId="BasicParagraph">
    <w:name w:val="[Basic Paragraph]"/>
    <w:basedOn w:val="Normal"/>
    <w:uiPriority w:val="99"/>
    <w:rsid w:val="008439EC"/>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Test2">
    <w:name w:val="Test 2"/>
    <w:basedOn w:val="Normal"/>
    <w:rsid w:val="00474B39"/>
    <w:pPr>
      <w:tabs>
        <w:tab w:val="left" w:pos="907"/>
      </w:tabs>
      <w:suppressAutoHyphens/>
      <w:autoSpaceDE w:val="0"/>
      <w:autoSpaceDN w:val="0"/>
      <w:adjustRightInd w:val="0"/>
      <w:spacing w:after="113" w:line="240" w:lineRule="atLeast"/>
      <w:ind w:left="340"/>
      <w:textAlignment w:val="center"/>
    </w:pPr>
    <w:rPr>
      <w:rFonts w:ascii="Arial" w:hAnsi="Arial" w:cs="Arial"/>
      <w:b/>
      <w:bCs/>
      <w:caps/>
      <w:color w:val="1F483C"/>
      <w:spacing w:val="9"/>
      <w:sz w:val="18"/>
      <w:szCs w:val="18"/>
    </w:rPr>
  </w:style>
  <w:style w:type="paragraph" w:customStyle="1" w:styleId="DarkMainHeading">
    <w:name w:val="Dark Main Heading"/>
    <w:basedOn w:val="PRODUCTNAME"/>
    <w:qFormat/>
    <w:rsid w:val="009D4D62"/>
    <w:pPr>
      <w:ind w:left="851"/>
    </w:pPr>
    <w:rPr>
      <w:rFonts w:ascii="Arial" w:hAnsi="Arial" w:cs="Arial"/>
    </w:rPr>
  </w:style>
  <w:style w:type="paragraph" w:customStyle="1" w:styleId="Bodylevel3">
    <w:name w:val="Body level 3"/>
    <w:basedOn w:val="Normal"/>
    <w:uiPriority w:val="99"/>
    <w:rsid w:val="008B6B4D"/>
    <w:pPr>
      <w:tabs>
        <w:tab w:val="left" w:pos="1304"/>
      </w:tabs>
      <w:suppressAutoHyphens/>
      <w:autoSpaceDE w:val="0"/>
      <w:autoSpaceDN w:val="0"/>
      <w:adjustRightInd w:val="0"/>
      <w:spacing w:after="113" w:line="240" w:lineRule="atLeast"/>
      <w:ind w:left="907"/>
      <w:textAlignment w:val="center"/>
    </w:pPr>
    <w:rPr>
      <w:rFonts w:ascii="Altform" w:hAnsi="Altform" w:cs="Altform"/>
      <w:b/>
      <w:bCs/>
      <w:color w:val="000000"/>
      <w:sz w:val="18"/>
      <w:szCs w:val="18"/>
    </w:rPr>
  </w:style>
  <w:style w:type="character" w:customStyle="1" w:styleId="semi-bold">
    <w:name w:val="semi-bold"/>
    <w:uiPriority w:val="99"/>
    <w:rsid w:val="008B6B4D"/>
    <w:rPr>
      <w:b/>
      <w:bCs/>
    </w:rPr>
  </w:style>
  <w:style w:type="paragraph" w:customStyle="1" w:styleId="SUBHEADLEVEL1">
    <w:name w:val="SUB HEAD LEVEL 1"/>
    <w:basedOn w:val="Normal"/>
    <w:uiPriority w:val="99"/>
    <w:rsid w:val="00C04AF8"/>
    <w:pPr>
      <w:pBdr>
        <w:top w:val="single" w:sz="4" w:space="22" w:color="444549"/>
      </w:pBdr>
      <w:tabs>
        <w:tab w:val="left" w:pos="340"/>
      </w:tabs>
      <w:autoSpaceDE w:val="0"/>
      <w:autoSpaceDN w:val="0"/>
      <w:adjustRightInd w:val="0"/>
      <w:spacing w:after="113" w:line="280" w:lineRule="atLeast"/>
      <w:textAlignment w:val="center"/>
    </w:pPr>
    <w:rPr>
      <w:rFonts w:ascii="Altform" w:hAnsi="Altform" w:cs="Altform"/>
      <w:b/>
      <w:bCs/>
      <w:caps/>
      <w:color w:val="1F483C"/>
      <w:spacing w:val="10"/>
      <w:sz w:val="20"/>
      <w:szCs w:val="20"/>
    </w:rPr>
  </w:style>
  <w:style w:type="paragraph" w:customStyle="1" w:styleId="SUBHEADLEVEL2">
    <w:name w:val="SUB HEAD LEVEL 2"/>
    <w:basedOn w:val="Normal"/>
    <w:uiPriority w:val="99"/>
    <w:rsid w:val="00C04AF8"/>
    <w:pPr>
      <w:tabs>
        <w:tab w:val="left" w:pos="907"/>
      </w:tabs>
      <w:suppressAutoHyphens/>
      <w:autoSpaceDE w:val="0"/>
      <w:autoSpaceDN w:val="0"/>
      <w:adjustRightInd w:val="0"/>
      <w:spacing w:after="113" w:line="240" w:lineRule="atLeast"/>
      <w:ind w:left="340"/>
      <w:textAlignment w:val="center"/>
    </w:pPr>
    <w:rPr>
      <w:rFonts w:ascii="Altform" w:hAnsi="Altform" w:cs="Altform"/>
      <w:b/>
      <w:bCs/>
      <w:caps/>
      <w:color w:val="1F483C"/>
      <w:spacing w:val="9"/>
      <w:sz w:val="18"/>
      <w:szCs w:val="18"/>
    </w:rPr>
  </w:style>
  <w:style w:type="paragraph" w:customStyle="1" w:styleId="Bodylevel3-endpara">
    <w:name w:val="Body level 3 - end para"/>
    <w:basedOn w:val="Bodylevel3"/>
    <w:uiPriority w:val="99"/>
    <w:rsid w:val="00C04AF8"/>
    <w:pPr>
      <w:spacing w:after="227"/>
    </w:pPr>
  </w:style>
  <w:style w:type="paragraph" w:customStyle="1" w:styleId="PartXHeadingwithLine">
    <w:name w:val="Part X Heading with Line"/>
    <w:basedOn w:val="Normal"/>
    <w:qFormat/>
    <w:rsid w:val="00F35E79"/>
    <w:pPr>
      <w:pBdr>
        <w:top w:val="single" w:sz="4" w:space="22" w:color="444549"/>
      </w:pBdr>
      <w:tabs>
        <w:tab w:val="left" w:pos="340"/>
      </w:tabs>
      <w:autoSpaceDE w:val="0"/>
      <w:autoSpaceDN w:val="0"/>
      <w:adjustRightInd w:val="0"/>
      <w:spacing w:after="113" w:line="280" w:lineRule="atLeast"/>
      <w:ind w:left="907"/>
      <w:textAlignment w:val="center"/>
    </w:pPr>
    <w:rPr>
      <w:rFonts w:ascii="Arial" w:hAnsi="Arial" w:cs="Arial"/>
      <w:b/>
      <w:bCs/>
      <w:caps/>
      <w:color w:val="1F483C"/>
      <w:spacing w:val="10"/>
      <w:sz w:val="18"/>
      <w:szCs w:val="20"/>
    </w:rPr>
  </w:style>
  <w:style w:type="paragraph" w:customStyle="1" w:styleId="SectionHeadingIndented">
    <w:name w:val="Section Heading Indented"/>
    <w:basedOn w:val="Normal"/>
    <w:qFormat/>
    <w:rsid w:val="00A47393"/>
    <w:pPr>
      <w:tabs>
        <w:tab w:val="left" w:pos="907"/>
      </w:tabs>
      <w:suppressAutoHyphens/>
      <w:autoSpaceDE w:val="0"/>
      <w:autoSpaceDN w:val="0"/>
      <w:adjustRightInd w:val="0"/>
      <w:spacing w:before="120" w:after="233" w:line="240" w:lineRule="atLeast"/>
      <w:ind w:left="737"/>
      <w:textAlignment w:val="center"/>
    </w:pPr>
    <w:rPr>
      <w:rFonts w:ascii="Arial" w:hAnsi="Arial" w:cs="Arial"/>
      <w:b/>
      <w:bCs/>
      <w:caps/>
      <w:color w:val="1F483C"/>
      <w:spacing w:val="9"/>
      <w:sz w:val="18"/>
      <w:szCs w:val="18"/>
    </w:rPr>
  </w:style>
  <w:style w:type="paragraph" w:customStyle="1" w:styleId="IndentedBodyCopy">
    <w:name w:val="Indented Body Copy"/>
    <w:basedOn w:val="Normal"/>
    <w:qFormat/>
    <w:rsid w:val="00773175"/>
    <w:pPr>
      <w:suppressAutoHyphens/>
      <w:autoSpaceDE w:val="0"/>
      <w:autoSpaceDN w:val="0"/>
      <w:adjustRightInd w:val="0"/>
      <w:spacing w:after="227" w:line="240" w:lineRule="atLeast"/>
      <w:ind w:left="1474"/>
      <w:textAlignment w:val="center"/>
    </w:pPr>
    <w:rPr>
      <w:rFonts w:ascii="Arial" w:hAnsi="Arial" w:cs="Arial"/>
      <w:color w:val="000000"/>
      <w:sz w:val="18"/>
      <w:szCs w:val="18"/>
    </w:rPr>
  </w:style>
  <w:style w:type="paragraph" w:customStyle="1" w:styleId="TEST">
    <w:name w:val="TEST"/>
    <w:basedOn w:val="Normal"/>
    <w:link w:val="TESTChar"/>
    <w:rsid w:val="00315E1C"/>
    <w:pPr>
      <w:tabs>
        <w:tab w:val="left" w:pos="907"/>
      </w:tabs>
      <w:suppressAutoHyphens/>
      <w:autoSpaceDE w:val="0"/>
      <w:autoSpaceDN w:val="0"/>
      <w:adjustRightInd w:val="0"/>
      <w:spacing w:after="113" w:line="240" w:lineRule="atLeast"/>
      <w:ind w:left="340"/>
      <w:textAlignment w:val="center"/>
    </w:pPr>
    <w:rPr>
      <w:rFonts w:ascii="Arial" w:hAnsi="Arial" w:cs="Arial"/>
      <w:b/>
      <w:bCs/>
      <w:caps/>
      <w:color w:val="1F483C"/>
      <w:spacing w:val="9"/>
      <w:sz w:val="18"/>
      <w:szCs w:val="18"/>
    </w:rPr>
  </w:style>
  <w:style w:type="paragraph" w:customStyle="1" w:styleId="BoldBodyCopy">
    <w:name w:val="Bold Body Copy"/>
    <w:basedOn w:val="Normal"/>
    <w:rsid w:val="00315E1C"/>
    <w:pPr>
      <w:tabs>
        <w:tab w:val="left" w:pos="1304"/>
      </w:tabs>
      <w:suppressAutoHyphens/>
      <w:autoSpaceDE w:val="0"/>
      <w:autoSpaceDN w:val="0"/>
      <w:adjustRightInd w:val="0"/>
      <w:spacing w:after="113" w:line="240" w:lineRule="atLeast"/>
      <w:ind w:left="907"/>
      <w:textAlignment w:val="center"/>
    </w:pPr>
    <w:rPr>
      <w:rFonts w:ascii="Arial" w:hAnsi="Arial" w:cs="Arial"/>
      <w:b/>
      <w:bCs/>
      <w:color w:val="000000"/>
      <w:sz w:val="18"/>
      <w:szCs w:val="18"/>
    </w:rPr>
  </w:style>
  <w:style w:type="character" w:customStyle="1" w:styleId="TESTChar">
    <w:name w:val="TEST Char"/>
    <w:basedOn w:val="DefaultParagraphFont"/>
    <w:link w:val="TEST"/>
    <w:rsid w:val="00315E1C"/>
    <w:rPr>
      <w:rFonts w:ascii="Arial" w:hAnsi="Arial" w:cs="Arial"/>
      <w:b/>
      <w:bCs/>
      <w:caps/>
      <w:color w:val="1F483C"/>
      <w:spacing w:val="9"/>
      <w:sz w:val="18"/>
      <w:szCs w:val="18"/>
    </w:rPr>
  </w:style>
  <w:style w:type="paragraph" w:customStyle="1" w:styleId="Bodylevel4">
    <w:name w:val="Body level 4"/>
    <w:basedOn w:val="Bodylevel3"/>
    <w:uiPriority w:val="99"/>
    <w:rsid w:val="00901E78"/>
    <w:pPr>
      <w:tabs>
        <w:tab w:val="clear" w:pos="1304"/>
        <w:tab w:val="left" w:pos="1587"/>
      </w:tabs>
      <w:ind w:left="1304"/>
    </w:pPr>
  </w:style>
  <w:style w:type="paragraph" w:styleId="Revision">
    <w:name w:val="Revision"/>
    <w:hidden/>
    <w:uiPriority w:val="99"/>
    <w:semiHidden/>
    <w:rsid w:val="008C1A38"/>
  </w:style>
  <w:style w:type="paragraph" w:styleId="Quote">
    <w:name w:val="Quote"/>
    <w:basedOn w:val="Normal"/>
    <w:next w:val="Normal"/>
    <w:link w:val="QuoteChar"/>
    <w:uiPriority w:val="29"/>
    <w:rsid w:val="00F64D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64DF6"/>
    <w:rPr>
      <w:i/>
      <w:iCs/>
      <w:color w:val="404040" w:themeColor="text1" w:themeTint="BF"/>
    </w:rPr>
  </w:style>
  <w:style w:type="paragraph" w:customStyle="1" w:styleId="Style1">
    <w:name w:val="Style1"/>
    <w:basedOn w:val="Normal"/>
    <w:rsid w:val="00F64DF6"/>
    <w:pPr>
      <w:tabs>
        <w:tab w:val="left" w:pos="1304"/>
      </w:tabs>
      <w:suppressAutoHyphens/>
      <w:autoSpaceDE w:val="0"/>
      <w:autoSpaceDN w:val="0"/>
      <w:adjustRightInd w:val="0"/>
      <w:spacing w:after="113" w:line="240" w:lineRule="atLeast"/>
      <w:ind w:left="907"/>
      <w:textAlignment w:val="center"/>
    </w:pPr>
    <w:rPr>
      <w:rFonts w:ascii="Arial" w:hAnsi="Arial" w:cs="Arial"/>
      <w:b/>
      <w:bCs/>
      <w:color w:val="000000"/>
      <w:sz w:val="18"/>
      <w:szCs w:val="18"/>
    </w:rPr>
  </w:style>
  <w:style w:type="character" w:styleId="Hyperlink">
    <w:name w:val="Hyperlink"/>
    <w:basedOn w:val="DefaultParagraphFont"/>
    <w:unhideWhenUsed/>
    <w:rsid w:val="00224490"/>
    <w:rPr>
      <w:color w:val="0000FF"/>
      <w:u w:val="single"/>
    </w:rPr>
  </w:style>
  <w:style w:type="character" w:styleId="UnresolvedMention">
    <w:name w:val="Unresolved Mention"/>
    <w:basedOn w:val="DefaultParagraphFont"/>
    <w:uiPriority w:val="99"/>
    <w:semiHidden/>
    <w:unhideWhenUsed/>
    <w:rsid w:val="00A75D27"/>
    <w:rPr>
      <w:color w:val="605E5C"/>
      <w:shd w:val="clear" w:color="auto" w:fill="E1DFDD"/>
    </w:rPr>
  </w:style>
  <w:style w:type="paragraph" w:customStyle="1" w:styleId="NumberIndent">
    <w:name w:val="Number Indent"/>
    <w:basedOn w:val="IndentedBodyCopy"/>
    <w:rsid w:val="00B11AD9"/>
    <w:pPr>
      <w:tabs>
        <w:tab w:val="left" w:pos="284"/>
      </w:tabs>
    </w:pPr>
    <w:rPr>
      <w:bCs/>
    </w:rPr>
  </w:style>
  <w:style w:type="paragraph" w:customStyle="1" w:styleId="Number3">
    <w:name w:val="Number 3"/>
    <w:basedOn w:val="NumberIndent"/>
    <w:rsid w:val="00B11AD9"/>
    <w:rPr>
      <w:b/>
    </w:rPr>
  </w:style>
  <w:style w:type="paragraph" w:customStyle="1" w:styleId="Style2">
    <w:name w:val="Style2"/>
    <w:basedOn w:val="Normal"/>
    <w:rsid w:val="00773175"/>
    <w:pPr>
      <w:ind w:left="1701"/>
    </w:pPr>
    <w:rPr>
      <w:b/>
      <w:bCs/>
    </w:rPr>
  </w:style>
  <w:style w:type="paragraph" w:customStyle="1" w:styleId="FinalBodyCopy">
    <w:name w:val="Final Body Copy"/>
    <w:basedOn w:val="IndentedBodyCopy"/>
    <w:qFormat/>
    <w:rsid w:val="00DD4FDA"/>
    <w:pPr>
      <w:numPr>
        <w:numId w:val="2"/>
      </w:numPr>
    </w:pPr>
    <w:rPr>
      <w:bCs/>
    </w:rPr>
  </w:style>
  <w:style w:type="paragraph" w:customStyle="1" w:styleId="FINALBODYCOPY0">
    <w:name w:val="FINAL BODY COPY"/>
    <w:basedOn w:val="IndentedBodyCopy"/>
    <w:rsid w:val="00A47393"/>
    <w:pPr>
      <w:ind w:left="2552" w:hanging="392"/>
    </w:pPr>
    <w:rPr>
      <w:bCs/>
    </w:rPr>
  </w:style>
  <w:style w:type="paragraph" w:customStyle="1" w:styleId="FINALHORIZONTAL">
    <w:name w:val="FINAL HORIZONTAL"/>
    <w:basedOn w:val="BasicParagraph"/>
    <w:rsid w:val="00CC26B1"/>
    <w:rPr>
      <w:rFonts w:ascii="Arial" w:hAnsi="Arial" w:cs="Arial"/>
      <w:b/>
      <w:bCs/>
      <w:color w:val="1F483C"/>
      <w:spacing w:val="33"/>
      <w:sz w:val="11"/>
      <w:szCs w:val="11"/>
    </w:rPr>
  </w:style>
  <w:style w:type="character" w:customStyle="1" w:styleId="WW8Num6z1">
    <w:name w:val="WW8Num6z1"/>
    <w:rsid w:val="00CC26B1"/>
  </w:style>
  <w:style w:type="paragraph" w:styleId="Title">
    <w:name w:val="Title"/>
    <w:basedOn w:val="Normal"/>
    <w:link w:val="TitleChar"/>
    <w:qFormat/>
    <w:rsid w:val="00EF4A9C"/>
    <w:pPr>
      <w:widowControl w:val="0"/>
      <w:tabs>
        <w:tab w:val="left" w:pos="0"/>
        <w:tab w:val="left" w:pos="504"/>
        <w:tab w:val="left" w:pos="1008"/>
        <w:tab w:val="left" w:pos="1512"/>
        <w:tab w:val="left" w:pos="2016"/>
      </w:tabs>
      <w:autoSpaceDE w:val="0"/>
      <w:autoSpaceDN w:val="0"/>
      <w:adjustRightInd w:val="0"/>
      <w:jc w:val="center"/>
    </w:pPr>
    <w:rPr>
      <w:rFonts w:ascii="Arial" w:eastAsia="Times New Roman" w:hAnsi="Arial" w:cs="Arial"/>
      <w:b/>
      <w:bCs/>
      <w:color w:val="000000"/>
      <w:sz w:val="20"/>
      <w:szCs w:val="20"/>
      <w:lang w:val="en-US"/>
    </w:rPr>
  </w:style>
  <w:style w:type="character" w:customStyle="1" w:styleId="TitleChar">
    <w:name w:val="Title Char"/>
    <w:basedOn w:val="DefaultParagraphFont"/>
    <w:link w:val="Title"/>
    <w:rsid w:val="00EF4A9C"/>
    <w:rPr>
      <w:rFonts w:ascii="Arial" w:eastAsia="Times New Roman" w:hAnsi="Arial" w:cs="Arial"/>
      <w:b/>
      <w:bCs/>
      <w:color w:val="000000"/>
      <w:sz w:val="20"/>
      <w:szCs w:val="20"/>
      <w:lang w:val="en-US"/>
    </w:rPr>
  </w:style>
  <w:style w:type="character" w:customStyle="1" w:styleId="Heading2Char">
    <w:name w:val="Heading 2 Char"/>
    <w:basedOn w:val="DefaultParagraphFont"/>
    <w:link w:val="Heading2"/>
    <w:rsid w:val="00EF4A9C"/>
    <w:rPr>
      <w:rFonts w:ascii="Arial" w:eastAsia="Times New Roman" w:hAnsi="Arial" w:cs="Arial"/>
      <w:b/>
      <w:bCs/>
      <w:color w:val="000000"/>
      <w:sz w:val="20"/>
      <w:szCs w:val="20"/>
      <w:lang w:val="en-US"/>
    </w:rPr>
  </w:style>
  <w:style w:type="paragraph" w:styleId="BodyTextIndent">
    <w:name w:val="Body Text Indent"/>
    <w:basedOn w:val="Normal"/>
    <w:link w:val="BodyTextIndentChar"/>
    <w:rsid w:val="00EF4A9C"/>
    <w:pPr>
      <w:widowControl w:val="0"/>
      <w:tabs>
        <w:tab w:val="left" w:pos="1872"/>
        <w:tab w:val="left" w:pos="2376"/>
        <w:tab w:val="left" w:pos="2880"/>
        <w:tab w:val="left" w:pos="3384"/>
      </w:tabs>
      <w:autoSpaceDE w:val="0"/>
      <w:autoSpaceDN w:val="0"/>
      <w:adjustRightInd w:val="0"/>
      <w:spacing w:before="240"/>
      <w:ind w:left="504"/>
    </w:pPr>
    <w:rPr>
      <w:rFonts w:ascii="Arial" w:eastAsia="Times New Roman" w:hAnsi="Arial" w:cs="Arial"/>
      <w:vanish/>
      <w:sz w:val="20"/>
      <w:lang w:val="en-US"/>
    </w:rPr>
  </w:style>
  <w:style w:type="character" w:customStyle="1" w:styleId="BodyTextIndentChar">
    <w:name w:val="Body Text Indent Char"/>
    <w:basedOn w:val="DefaultParagraphFont"/>
    <w:link w:val="BodyTextIndent"/>
    <w:rsid w:val="00EF4A9C"/>
    <w:rPr>
      <w:rFonts w:ascii="Arial" w:eastAsia="Times New Roman" w:hAnsi="Arial" w:cs="Arial"/>
      <w:vanish/>
      <w:sz w:val="20"/>
      <w:lang w:val="en-US"/>
    </w:rPr>
  </w:style>
  <w:style w:type="numbering" w:customStyle="1" w:styleId="ListTEST">
    <w:name w:val="List TEST"/>
    <w:uiPriority w:val="99"/>
    <w:rsid w:val="00A40787"/>
    <w:pPr>
      <w:numPr>
        <w:numId w:val="21"/>
      </w:numPr>
    </w:pPr>
  </w:style>
  <w:style w:type="numbering" w:customStyle="1" w:styleId="CurrentList1">
    <w:name w:val="Current List1"/>
    <w:uiPriority w:val="99"/>
    <w:rsid w:val="003B5EA8"/>
    <w:pPr>
      <w:numPr>
        <w:numId w:val="3"/>
      </w:numPr>
    </w:pPr>
  </w:style>
  <w:style w:type="numbering" w:customStyle="1" w:styleId="CurrentList2">
    <w:name w:val="Current List2"/>
    <w:uiPriority w:val="99"/>
    <w:rsid w:val="00ED50E8"/>
    <w:pPr>
      <w:numPr>
        <w:numId w:val="7"/>
      </w:numPr>
    </w:pPr>
  </w:style>
  <w:style w:type="numbering" w:customStyle="1" w:styleId="CurrentList3">
    <w:name w:val="Current List3"/>
    <w:uiPriority w:val="99"/>
    <w:rsid w:val="00ED50E8"/>
    <w:pPr>
      <w:numPr>
        <w:numId w:val="8"/>
      </w:numPr>
    </w:pPr>
  </w:style>
  <w:style w:type="numbering" w:customStyle="1" w:styleId="CurrentList4">
    <w:name w:val="Current List4"/>
    <w:uiPriority w:val="99"/>
    <w:rsid w:val="00ED50E8"/>
    <w:pPr>
      <w:numPr>
        <w:numId w:val="9"/>
      </w:numPr>
    </w:pPr>
  </w:style>
  <w:style w:type="numbering" w:customStyle="1" w:styleId="CurrentList5">
    <w:name w:val="Current List5"/>
    <w:uiPriority w:val="99"/>
    <w:rsid w:val="00ED50E8"/>
    <w:pPr>
      <w:numPr>
        <w:numId w:val="10"/>
      </w:numPr>
    </w:pPr>
  </w:style>
  <w:style w:type="numbering" w:customStyle="1" w:styleId="CurrentList6">
    <w:name w:val="Current List6"/>
    <w:uiPriority w:val="99"/>
    <w:rsid w:val="00DD4FDA"/>
    <w:pPr>
      <w:numPr>
        <w:numId w:val="11"/>
      </w:numPr>
    </w:pPr>
  </w:style>
  <w:style w:type="numbering" w:customStyle="1" w:styleId="CurrentList7">
    <w:name w:val="Current List7"/>
    <w:uiPriority w:val="99"/>
    <w:rsid w:val="00DD4FDA"/>
    <w:pPr>
      <w:numPr>
        <w:numId w:val="12"/>
      </w:numPr>
    </w:pPr>
  </w:style>
  <w:style w:type="numbering" w:customStyle="1" w:styleId="CurrentList8">
    <w:name w:val="Current List8"/>
    <w:uiPriority w:val="99"/>
    <w:rsid w:val="00DD4FDA"/>
    <w:pPr>
      <w:numPr>
        <w:numId w:val="13"/>
      </w:numPr>
    </w:pPr>
  </w:style>
  <w:style w:type="numbering" w:customStyle="1" w:styleId="CurrentList9">
    <w:name w:val="Current List9"/>
    <w:uiPriority w:val="99"/>
    <w:rsid w:val="00DD4FDA"/>
    <w:pPr>
      <w:numPr>
        <w:numId w:val="14"/>
      </w:numPr>
    </w:pPr>
  </w:style>
  <w:style w:type="paragraph" w:styleId="Subtitle">
    <w:name w:val="Subtitle"/>
    <w:basedOn w:val="Normal"/>
    <w:link w:val="SubtitleChar"/>
    <w:qFormat/>
    <w:rsid w:val="002B6B30"/>
    <w:pPr>
      <w:widowControl w:val="0"/>
      <w:tabs>
        <w:tab w:val="left" w:pos="0"/>
        <w:tab w:val="left" w:pos="504"/>
        <w:tab w:val="left" w:pos="1008"/>
        <w:tab w:val="left" w:pos="1512"/>
        <w:tab w:val="left" w:pos="2016"/>
      </w:tabs>
      <w:autoSpaceDE w:val="0"/>
      <w:autoSpaceDN w:val="0"/>
      <w:adjustRightInd w:val="0"/>
      <w:spacing w:before="240"/>
      <w:jc w:val="center"/>
    </w:pPr>
    <w:rPr>
      <w:rFonts w:ascii="Arial" w:eastAsia="Times New Roman" w:hAnsi="Arial" w:cs="Arial"/>
      <w:b/>
      <w:bCs/>
      <w:color w:val="000000"/>
      <w:sz w:val="20"/>
      <w:szCs w:val="20"/>
      <w:lang w:val="en-US"/>
    </w:rPr>
  </w:style>
  <w:style w:type="character" w:customStyle="1" w:styleId="SubtitleChar">
    <w:name w:val="Subtitle Char"/>
    <w:basedOn w:val="DefaultParagraphFont"/>
    <w:link w:val="Subtitle"/>
    <w:rsid w:val="002B6B30"/>
    <w:rPr>
      <w:rFonts w:ascii="Arial" w:eastAsia="Times New Roman" w:hAnsi="Arial" w:cs="Arial"/>
      <w:b/>
      <w:bCs/>
      <w:color w:val="00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225243">
      <w:bodyDiv w:val="1"/>
      <w:marLeft w:val="0"/>
      <w:marRight w:val="0"/>
      <w:marTop w:val="0"/>
      <w:marBottom w:val="0"/>
      <w:divBdr>
        <w:top w:val="none" w:sz="0" w:space="0" w:color="auto"/>
        <w:left w:val="none" w:sz="0" w:space="0" w:color="auto"/>
        <w:bottom w:val="none" w:sz="0" w:space="0" w:color="auto"/>
        <w:right w:val="none" w:sz="0" w:space="0" w:color="auto"/>
      </w:divBdr>
    </w:div>
    <w:div w:id="479806836">
      <w:bodyDiv w:val="1"/>
      <w:marLeft w:val="0"/>
      <w:marRight w:val="0"/>
      <w:marTop w:val="0"/>
      <w:marBottom w:val="0"/>
      <w:divBdr>
        <w:top w:val="none" w:sz="0" w:space="0" w:color="auto"/>
        <w:left w:val="none" w:sz="0" w:space="0" w:color="auto"/>
        <w:bottom w:val="none" w:sz="0" w:space="0" w:color="auto"/>
        <w:right w:val="none" w:sz="0" w:space="0" w:color="auto"/>
      </w:divBdr>
    </w:div>
    <w:div w:id="796724785">
      <w:bodyDiv w:val="1"/>
      <w:marLeft w:val="0"/>
      <w:marRight w:val="0"/>
      <w:marTop w:val="0"/>
      <w:marBottom w:val="0"/>
      <w:divBdr>
        <w:top w:val="none" w:sz="0" w:space="0" w:color="auto"/>
        <w:left w:val="none" w:sz="0" w:space="0" w:color="auto"/>
        <w:bottom w:val="none" w:sz="0" w:space="0" w:color="auto"/>
        <w:right w:val="none" w:sz="0" w:space="0" w:color="auto"/>
      </w:divBdr>
    </w:div>
    <w:div w:id="850991576">
      <w:bodyDiv w:val="1"/>
      <w:marLeft w:val="0"/>
      <w:marRight w:val="0"/>
      <w:marTop w:val="0"/>
      <w:marBottom w:val="0"/>
      <w:divBdr>
        <w:top w:val="none" w:sz="0" w:space="0" w:color="auto"/>
        <w:left w:val="none" w:sz="0" w:space="0" w:color="auto"/>
        <w:bottom w:val="none" w:sz="0" w:space="0" w:color="auto"/>
        <w:right w:val="none" w:sz="0" w:space="0" w:color="auto"/>
      </w:divBdr>
    </w:div>
    <w:div w:id="1082218227">
      <w:bodyDiv w:val="1"/>
      <w:marLeft w:val="0"/>
      <w:marRight w:val="0"/>
      <w:marTop w:val="0"/>
      <w:marBottom w:val="0"/>
      <w:divBdr>
        <w:top w:val="none" w:sz="0" w:space="0" w:color="auto"/>
        <w:left w:val="none" w:sz="0" w:space="0" w:color="auto"/>
        <w:bottom w:val="none" w:sz="0" w:space="0" w:color="auto"/>
        <w:right w:val="none" w:sz="0" w:space="0" w:color="auto"/>
      </w:divBdr>
      <w:divsChild>
        <w:div w:id="984316833">
          <w:marLeft w:val="0"/>
          <w:marRight w:val="0"/>
          <w:marTop w:val="0"/>
          <w:marBottom w:val="0"/>
          <w:divBdr>
            <w:top w:val="none" w:sz="0" w:space="0" w:color="auto"/>
            <w:left w:val="none" w:sz="0" w:space="0" w:color="auto"/>
            <w:bottom w:val="none" w:sz="0" w:space="0" w:color="auto"/>
            <w:right w:val="none" w:sz="0" w:space="0" w:color="auto"/>
          </w:divBdr>
          <w:divsChild>
            <w:div w:id="1846283753">
              <w:marLeft w:val="0"/>
              <w:marRight w:val="0"/>
              <w:marTop w:val="0"/>
              <w:marBottom w:val="0"/>
              <w:divBdr>
                <w:top w:val="none" w:sz="0" w:space="0" w:color="auto"/>
                <w:left w:val="none" w:sz="0" w:space="0" w:color="auto"/>
                <w:bottom w:val="none" w:sz="0" w:space="0" w:color="auto"/>
                <w:right w:val="none" w:sz="0" w:space="0" w:color="auto"/>
              </w:divBdr>
            </w:div>
          </w:divsChild>
        </w:div>
        <w:div w:id="1885634417">
          <w:marLeft w:val="0"/>
          <w:marRight w:val="0"/>
          <w:marTop w:val="0"/>
          <w:marBottom w:val="0"/>
          <w:divBdr>
            <w:top w:val="none" w:sz="0" w:space="0" w:color="auto"/>
            <w:left w:val="none" w:sz="0" w:space="0" w:color="auto"/>
            <w:bottom w:val="none" w:sz="0" w:space="0" w:color="auto"/>
            <w:right w:val="none" w:sz="0" w:space="0" w:color="auto"/>
          </w:divBdr>
          <w:divsChild>
            <w:div w:id="2124496339">
              <w:marLeft w:val="0"/>
              <w:marRight w:val="0"/>
              <w:marTop w:val="0"/>
              <w:marBottom w:val="0"/>
              <w:divBdr>
                <w:top w:val="none" w:sz="0" w:space="0" w:color="auto"/>
                <w:left w:val="none" w:sz="0" w:space="0" w:color="auto"/>
                <w:bottom w:val="none" w:sz="0" w:space="0" w:color="auto"/>
                <w:right w:val="none" w:sz="0" w:space="0" w:color="auto"/>
              </w:divBdr>
            </w:div>
          </w:divsChild>
        </w:div>
        <w:div w:id="1182547070">
          <w:marLeft w:val="0"/>
          <w:marRight w:val="0"/>
          <w:marTop w:val="0"/>
          <w:marBottom w:val="0"/>
          <w:divBdr>
            <w:top w:val="none" w:sz="0" w:space="0" w:color="auto"/>
            <w:left w:val="none" w:sz="0" w:space="0" w:color="auto"/>
            <w:bottom w:val="none" w:sz="0" w:space="0" w:color="auto"/>
            <w:right w:val="none" w:sz="0" w:space="0" w:color="auto"/>
          </w:divBdr>
          <w:divsChild>
            <w:div w:id="104814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04141">
      <w:bodyDiv w:val="1"/>
      <w:marLeft w:val="0"/>
      <w:marRight w:val="0"/>
      <w:marTop w:val="0"/>
      <w:marBottom w:val="0"/>
      <w:divBdr>
        <w:top w:val="none" w:sz="0" w:space="0" w:color="auto"/>
        <w:left w:val="none" w:sz="0" w:space="0" w:color="auto"/>
        <w:bottom w:val="none" w:sz="0" w:space="0" w:color="auto"/>
        <w:right w:val="none" w:sz="0" w:space="0" w:color="auto"/>
      </w:divBdr>
    </w:div>
    <w:div w:id="1362048008">
      <w:bodyDiv w:val="1"/>
      <w:marLeft w:val="0"/>
      <w:marRight w:val="0"/>
      <w:marTop w:val="0"/>
      <w:marBottom w:val="0"/>
      <w:divBdr>
        <w:top w:val="none" w:sz="0" w:space="0" w:color="auto"/>
        <w:left w:val="none" w:sz="0" w:space="0" w:color="auto"/>
        <w:bottom w:val="none" w:sz="0" w:space="0" w:color="auto"/>
        <w:right w:val="none" w:sz="0" w:space="0" w:color="auto"/>
      </w:divBdr>
    </w:div>
    <w:div w:id="1643386268">
      <w:bodyDiv w:val="1"/>
      <w:marLeft w:val="0"/>
      <w:marRight w:val="0"/>
      <w:marTop w:val="0"/>
      <w:marBottom w:val="0"/>
      <w:divBdr>
        <w:top w:val="none" w:sz="0" w:space="0" w:color="auto"/>
        <w:left w:val="none" w:sz="0" w:space="0" w:color="auto"/>
        <w:bottom w:val="none" w:sz="0" w:space="0" w:color="auto"/>
        <w:right w:val="none" w:sz="0" w:space="0" w:color="auto"/>
      </w:divBdr>
    </w:div>
    <w:div w:id="1729957640">
      <w:bodyDiv w:val="1"/>
      <w:marLeft w:val="0"/>
      <w:marRight w:val="0"/>
      <w:marTop w:val="0"/>
      <w:marBottom w:val="0"/>
      <w:divBdr>
        <w:top w:val="none" w:sz="0" w:space="0" w:color="auto"/>
        <w:left w:val="none" w:sz="0" w:space="0" w:color="auto"/>
        <w:bottom w:val="none" w:sz="0" w:space="0" w:color="auto"/>
        <w:right w:val="none" w:sz="0" w:space="0" w:color="auto"/>
      </w:divBdr>
    </w:div>
    <w:div w:id="1737969298">
      <w:bodyDiv w:val="1"/>
      <w:marLeft w:val="0"/>
      <w:marRight w:val="0"/>
      <w:marTop w:val="0"/>
      <w:marBottom w:val="0"/>
      <w:divBdr>
        <w:top w:val="none" w:sz="0" w:space="0" w:color="auto"/>
        <w:left w:val="none" w:sz="0" w:space="0" w:color="auto"/>
        <w:bottom w:val="none" w:sz="0" w:space="0" w:color="auto"/>
        <w:right w:val="none" w:sz="0" w:space="0" w:color="auto"/>
      </w:divBdr>
    </w:div>
    <w:div w:id="1937403580">
      <w:bodyDiv w:val="1"/>
      <w:marLeft w:val="0"/>
      <w:marRight w:val="0"/>
      <w:marTop w:val="0"/>
      <w:marBottom w:val="0"/>
      <w:divBdr>
        <w:top w:val="none" w:sz="0" w:space="0" w:color="auto"/>
        <w:left w:val="none" w:sz="0" w:space="0" w:color="auto"/>
        <w:bottom w:val="none" w:sz="0" w:space="0" w:color="auto"/>
        <w:right w:val="none" w:sz="0" w:space="0" w:color="auto"/>
      </w:divBdr>
    </w:div>
    <w:div w:id="1974679500">
      <w:bodyDiv w:val="1"/>
      <w:marLeft w:val="0"/>
      <w:marRight w:val="0"/>
      <w:marTop w:val="0"/>
      <w:marBottom w:val="0"/>
      <w:divBdr>
        <w:top w:val="none" w:sz="0" w:space="0" w:color="auto"/>
        <w:left w:val="none" w:sz="0" w:space="0" w:color="auto"/>
        <w:bottom w:val="none" w:sz="0" w:space="0" w:color="auto"/>
        <w:right w:val="none" w:sz="0" w:space="0" w:color="auto"/>
      </w:divBdr>
    </w:div>
    <w:div w:id="2007514184">
      <w:bodyDiv w:val="1"/>
      <w:marLeft w:val="0"/>
      <w:marRight w:val="0"/>
      <w:marTop w:val="0"/>
      <w:marBottom w:val="0"/>
      <w:divBdr>
        <w:top w:val="none" w:sz="0" w:space="0" w:color="auto"/>
        <w:left w:val="none" w:sz="0" w:space="0" w:color="auto"/>
        <w:bottom w:val="none" w:sz="0" w:space="0" w:color="auto"/>
        <w:right w:val="none" w:sz="0" w:space="0" w:color="auto"/>
      </w:divBdr>
    </w:div>
    <w:div w:id="206251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s@armourcoat.co.uk"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AEBDD-2169-6548-BB80-6EC2FE76D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1256</Words>
  <Characters>7237</Characters>
  <Application>Microsoft Office Word</Application>
  <DocSecurity>0</DocSecurity>
  <Lines>157</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evie.s@orangerycreative.com</dc:creator>
  <cp:keywords/>
  <dc:description/>
  <cp:lastModifiedBy>Ian Masonbury</cp:lastModifiedBy>
  <cp:revision>2</cp:revision>
  <cp:lastPrinted>2023-01-06T16:13:00Z</cp:lastPrinted>
  <dcterms:created xsi:type="dcterms:W3CDTF">2026-01-06T11:31:00Z</dcterms:created>
  <dcterms:modified xsi:type="dcterms:W3CDTF">2026-01-06T11:31:00Z</dcterms:modified>
</cp:coreProperties>
</file>